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4C3D6" w14:textId="7864A96E" w:rsidR="00AA2610" w:rsidRDefault="005B3E82" w:rsidP="005B3E82">
      <w:pPr>
        <w:autoSpaceDE w:val="0"/>
        <w:autoSpaceDN w:val="0"/>
        <w:adjustRightInd w:val="0"/>
        <w:ind w:hanging="1418"/>
        <w:jc w:val="center"/>
        <w:rPr>
          <w:rFonts w:ascii="Kalinga" w:hAnsi="Kalinga" w:cs="Kalinga"/>
          <w:b/>
          <w:bCs/>
          <w:noProof w:val="0"/>
          <w:kern w:val="0"/>
          <w:sz w:val="22"/>
          <w:szCs w:val="22"/>
          <w:u w:val="single"/>
        </w:rPr>
      </w:pPr>
      <w:r>
        <w:drawing>
          <wp:inline distT="0" distB="0" distL="0" distR="0" wp14:anchorId="35715150" wp14:editId="2A575C23">
            <wp:extent cx="7741920" cy="2291973"/>
            <wp:effectExtent l="0" t="0" r="0" b="0"/>
            <wp:docPr id="924557784" name="Picture 1" descr="A picture containing text, font, screensho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557784" name="Picture 1" descr="A picture containing text, font, screenshot,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06458" cy="2311079"/>
                    </a:xfrm>
                    <a:prstGeom prst="rect">
                      <a:avLst/>
                    </a:prstGeom>
                    <a:noFill/>
                    <a:ln>
                      <a:noFill/>
                    </a:ln>
                  </pic:spPr>
                </pic:pic>
              </a:graphicData>
            </a:graphic>
          </wp:inline>
        </w:drawing>
      </w:r>
    </w:p>
    <w:p w14:paraId="136E037D" w14:textId="77777777" w:rsidR="005B3E82" w:rsidRDefault="005B3E82" w:rsidP="00366BB6">
      <w:pPr>
        <w:autoSpaceDE w:val="0"/>
        <w:autoSpaceDN w:val="0"/>
        <w:adjustRightInd w:val="0"/>
        <w:jc w:val="center"/>
        <w:rPr>
          <w:rFonts w:ascii="Kalinga" w:hAnsi="Kalinga" w:cs="Kalinga"/>
          <w:b/>
          <w:bCs/>
          <w:noProof w:val="0"/>
          <w:kern w:val="0"/>
        </w:rPr>
      </w:pPr>
    </w:p>
    <w:p w14:paraId="5A8FF894" w14:textId="77777777" w:rsidR="005B3E82" w:rsidRDefault="005B3E82" w:rsidP="00366BB6">
      <w:pPr>
        <w:autoSpaceDE w:val="0"/>
        <w:autoSpaceDN w:val="0"/>
        <w:adjustRightInd w:val="0"/>
        <w:jc w:val="center"/>
        <w:rPr>
          <w:rFonts w:ascii="Kalinga" w:hAnsi="Kalinga" w:cs="Kalinga"/>
          <w:b/>
          <w:bCs/>
          <w:noProof w:val="0"/>
          <w:kern w:val="0"/>
        </w:rPr>
      </w:pPr>
    </w:p>
    <w:p w14:paraId="07921E06" w14:textId="7E88A0DB" w:rsidR="00A62EFE" w:rsidRPr="00366BB6" w:rsidRDefault="00A065C4" w:rsidP="00366BB6">
      <w:pPr>
        <w:autoSpaceDE w:val="0"/>
        <w:autoSpaceDN w:val="0"/>
        <w:adjustRightInd w:val="0"/>
        <w:jc w:val="center"/>
        <w:rPr>
          <w:rFonts w:ascii="Kalinga" w:hAnsi="Kalinga" w:cs="Kalinga"/>
          <w:b/>
          <w:bCs/>
          <w:noProof w:val="0"/>
          <w:kern w:val="0"/>
        </w:rPr>
      </w:pPr>
      <w:r w:rsidRPr="00366BB6">
        <w:rPr>
          <w:rFonts w:ascii="Kalinga" w:hAnsi="Kalinga" w:cs="Kalinga"/>
          <w:b/>
          <w:bCs/>
          <w:noProof w:val="0"/>
          <w:kern w:val="0"/>
        </w:rPr>
        <w:t>Recruitment of new Settled trustees</w:t>
      </w:r>
    </w:p>
    <w:p w14:paraId="64270E87" w14:textId="0C442A9F" w:rsidR="0098766C" w:rsidRPr="00000D92" w:rsidRDefault="0098766C" w:rsidP="0008770D">
      <w:pPr>
        <w:autoSpaceDE w:val="0"/>
        <w:autoSpaceDN w:val="0"/>
        <w:adjustRightInd w:val="0"/>
        <w:jc w:val="both"/>
        <w:rPr>
          <w:rFonts w:ascii="Kalinga" w:hAnsi="Kalinga" w:cs="Kalinga"/>
          <w:noProof w:val="0"/>
          <w:kern w:val="0"/>
          <w:sz w:val="22"/>
          <w:szCs w:val="22"/>
        </w:rPr>
      </w:pPr>
    </w:p>
    <w:p w14:paraId="22A1CFD0" w14:textId="77777777" w:rsidR="00F530EC" w:rsidRPr="00000D92" w:rsidRDefault="00F530EC" w:rsidP="0008770D">
      <w:pPr>
        <w:autoSpaceDE w:val="0"/>
        <w:autoSpaceDN w:val="0"/>
        <w:adjustRightInd w:val="0"/>
        <w:jc w:val="both"/>
        <w:rPr>
          <w:rFonts w:ascii="Kalinga" w:hAnsi="Kalinga" w:cs="Kalinga"/>
          <w:noProof w:val="0"/>
          <w:kern w:val="0"/>
          <w:sz w:val="22"/>
          <w:szCs w:val="22"/>
        </w:rPr>
      </w:pPr>
    </w:p>
    <w:p w14:paraId="30B06A5B" w14:textId="0CCD5EDC" w:rsidR="0098766C" w:rsidRPr="000E3575" w:rsidRDefault="0098766C" w:rsidP="0098766C">
      <w:pPr>
        <w:autoSpaceDE w:val="0"/>
        <w:autoSpaceDN w:val="0"/>
        <w:adjustRightInd w:val="0"/>
        <w:jc w:val="both"/>
        <w:rPr>
          <w:rFonts w:ascii="Kalinga" w:hAnsi="Kalinga" w:cs="Kalinga"/>
          <w:b/>
          <w:bCs/>
          <w:noProof w:val="0"/>
          <w:kern w:val="0"/>
          <w:sz w:val="22"/>
          <w:szCs w:val="22"/>
          <w:u w:val="single"/>
        </w:rPr>
      </w:pPr>
      <w:r w:rsidRPr="000E3575">
        <w:rPr>
          <w:rFonts w:ascii="Kalinga" w:hAnsi="Kalinga" w:cs="Kalinga"/>
          <w:b/>
          <w:bCs/>
          <w:noProof w:val="0"/>
          <w:kern w:val="0"/>
          <w:sz w:val="22"/>
          <w:szCs w:val="22"/>
          <w:u w:val="single"/>
        </w:rPr>
        <w:t xml:space="preserve">ABOUT SETTLED </w:t>
      </w:r>
    </w:p>
    <w:p w14:paraId="13294107" w14:textId="77777777" w:rsidR="0098766C" w:rsidRPr="00000D92" w:rsidRDefault="0098766C" w:rsidP="0008770D">
      <w:pPr>
        <w:autoSpaceDE w:val="0"/>
        <w:autoSpaceDN w:val="0"/>
        <w:adjustRightInd w:val="0"/>
        <w:jc w:val="both"/>
        <w:rPr>
          <w:rFonts w:ascii="Kalinga" w:hAnsi="Kalinga" w:cs="Kalinga"/>
          <w:noProof w:val="0"/>
          <w:kern w:val="0"/>
          <w:sz w:val="22"/>
          <w:szCs w:val="22"/>
        </w:rPr>
      </w:pPr>
    </w:p>
    <w:p w14:paraId="34AE10C4" w14:textId="51966EE6" w:rsidR="00F530EC" w:rsidRPr="00000D92" w:rsidRDefault="00F530EC" w:rsidP="0008770D">
      <w:pPr>
        <w:autoSpaceDE w:val="0"/>
        <w:autoSpaceDN w:val="0"/>
        <w:adjustRightInd w:val="0"/>
        <w:jc w:val="both"/>
        <w:rPr>
          <w:rFonts w:ascii="Kalinga" w:hAnsi="Kalinga" w:cs="Kalinga"/>
          <w:noProof w:val="0"/>
          <w:kern w:val="0"/>
          <w:sz w:val="22"/>
          <w:szCs w:val="22"/>
        </w:rPr>
      </w:pPr>
      <w:r w:rsidRPr="00000D92">
        <w:rPr>
          <w:rFonts w:ascii="Kalinga" w:hAnsi="Kalinga" w:cs="Kalinga"/>
          <w:noProof w:val="0"/>
          <w:kern w:val="0"/>
          <w:sz w:val="22"/>
          <w:szCs w:val="22"/>
        </w:rPr>
        <w:t>Settled was set</w:t>
      </w:r>
      <w:r w:rsidR="0008770D" w:rsidRPr="00000D92">
        <w:rPr>
          <w:rFonts w:ascii="Kalinga" w:hAnsi="Kalinga" w:cs="Kalinga"/>
          <w:noProof w:val="0"/>
          <w:kern w:val="0"/>
          <w:sz w:val="22"/>
          <w:szCs w:val="22"/>
        </w:rPr>
        <w:t xml:space="preserve"> </w:t>
      </w:r>
      <w:r w:rsidRPr="00000D92">
        <w:rPr>
          <w:rFonts w:ascii="Kalinga" w:hAnsi="Kalinga" w:cs="Kalinga"/>
          <w:noProof w:val="0"/>
          <w:kern w:val="0"/>
          <w:sz w:val="22"/>
          <w:szCs w:val="22"/>
        </w:rPr>
        <w:t>up as a charity in July 2019 to provide information, advice and support to vulnerable EU citizens living in the United Kingdom, so that they can lawfully continue to live, and work in the United Kingdom and be united with their families after the departure of the United Kingdom from the European Union.</w:t>
      </w:r>
    </w:p>
    <w:p w14:paraId="14C5FD82" w14:textId="77777777" w:rsidR="00F530EC" w:rsidRPr="00000D92" w:rsidRDefault="00F530EC" w:rsidP="0008770D">
      <w:pPr>
        <w:autoSpaceDE w:val="0"/>
        <w:autoSpaceDN w:val="0"/>
        <w:adjustRightInd w:val="0"/>
        <w:jc w:val="both"/>
        <w:rPr>
          <w:rFonts w:ascii="Kalinga" w:hAnsi="Kalinga" w:cs="Kalinga"/>
          <w:noProof w:val="0"/>
          <w:kern w:val="0"/>
          <w:sz w:val="22"/>
          <w:szCs w:val="22"/>
        </w:rPr>
      </w:pPr>
    </w:p>
    <w:p w14:paraId="0A9B1096" w14:textId="77777777" w:rsidR="00F530EC" w:rsidRPr="00000D92" w:rsidRDefault="00F530EC" w:rsidP="0008770D">
      <w:pPr>
        <w:autoSpaceDE w:val="0"/>
        <w:autoSpaceDN w:val="0"/>
        <w:adjustRightInd w:val="0"/>
        <w:jc w:val="both"/>
        <w:rPr>
          <w:rFonts w:ascii="Kalinga" w:hAnsi="Kalinga" w:cs="Kalinga"/>
          <w:noProof w:val="0"/>
          <w:kern w:val="0"/>
          <w:sz w:val="22"/>
          <w:szCs w:val="22"/>
        </w:rPr>
      </w:pPr>
      <w:r w:rsidRPr="00000D92">
        <w:rPr>
          <w:rFonts w:ascii="Kalinga" w:hAnsi="Kalinga" w:cs="Kalinga"/>
          <w:noProof w:val="0"/>
          <w:kern w:val="0"/>
          <w:sz w:val="22"/>
          <w:szCs w:val="22"/>
        </w:rPr>
        <w:t>Settled endeavours to reach vulnerable European citizens, inform and support them in their application for the EU Settled Status so that they and their families are not left without rights post Brexit.</w:t>
      </w:r>
    </w:p>
    <w:p w14:paraId="79D81258" w14:textId="77777777" w:rsidR="00F530EC" w:rsidRPr="00000D92" w:rsidRDefault="00F530EC" w:rsidP="0008770D">
      <w:pPr>
        <w:autoSpaceDE w:val="0"/>
        <w:autoSpaceDN w:val="0"/>
        <w:adjustRightInd w:val="0"/>
        <w:jc w:val="both"/>
        <w:rPr>
          <w:rFonts w:ascii="Kalinga" w:hAnsi="Kalinga" w:cs="Kalinga"/>
          <w:noProof w:val="0"/>
          <w:kern w:val="0"/>
          <w:sz w:val="22"/>
          <w:szCs w:val="22"/>
        </w:rPr>
      </w:pPr>
    </w:p>
    <w:p w14:paraId="0EBF3B8A" w14:textId="1C3D5895" w:rsidR="00A065C4" w:rsidRDefault="00F530EC" w:rsidP="0008770D">
      <w:pPr>
        <w:autoSpaceDE w:val="0"/>
        <w:autoSpaceDN w:val="0"/>
        <w:adjustRightInd w:val="0"/>
        <w:jc w:val="both"/>
        <w:rPr>
          <w:rFonts w:ascii="Kalinga" w:hAnsi="Kalinga" w:cs="Kalinga"/>
          <w:noProof w:val="0"/>
          <w:kern w:val="0"/>
          <w:sz w:val="22"/>
          <w:szCs w:val="22"/>
        </w:rPr>
      </w:pPr>
      <w:r w:rsidRPr="00000D92">
        <w:rPr>
          <w:rFonts w:ascii="Kalinga" w:hAnsi="Kalinga" w:cs="Kalinga"/>
          <w:noProof w:val="0"/>
          <w:kern w:val="0"/>
          <w:sz w:val="22"/>
          <w:szCs w:val="22"/>
        </w:rPr>
        <w:t xml:space="preserve">After just four years, </w:t>
      </w:r>
      <w:proofErr w:type="gramStart"/>
      <w:r w:rsidRPr="00000D92">
        <w:rPr>
          <w:rFonts w:ascii="Kalinga" w:hAnsi="Kalinga" w:cs="Kalinga"/>
          <w:noProof w:val="0"/>
          <w:kern w:val="0"/>
          <w:sz w:val="22"/>
          <w:szCs w:val="22"/>
        </w:rPr>
        <w:t>Settled</w:t>
      </w:r>
      <w:proofErr w:type="gramEnd"/>
      <w:r w:rsidRPr="00000D92">
        <w:rPr>
          <w:rFonts w:ascii="Kalinga" w:hAnsi="Kalinga" w:cs="Kalinga"/>
          <w:noProof w:val="0"/>
          <w:kern w:val="0"/>
          <w:sz w:val="22"/>
          <w:szCs w:val="22"/>
        </w:rPr>
        <w:t xml:space="preserve"> is widely known as a trusted source of support for EU citizens in the United Kingdom and their families, highly respected by government and organisations operating in the field of immigration.</w:t>
      </w:r>
    </w:p>
    <w:p w14:paraId="34D16627" w14:textId="77777777" w:rsidR="00A065C4" w:rsidRDefault="00A065C4" w:rsidP="0008770D">
      <w:pPr>
        <w:autoSpaceDE w:val="0"/>
        <w:autoSpaceDN w:val="0"/>
        <w:adjustRightInd w:val="0"/>
        <w:jc w:val="both"/>
        <w:rPr>
          <w:rFonts w:ascii="Kalinga" w:hAnsi="Kalinga" w:cs="Kalinga"/>
          <w:noProof w:val="0"/>
          <w:kern w:val="0"/>
          <w:sz w:val="22"/>
          <w:szCs w:val="22"/>
        </w:rPr>
      </w:pPr>
    </w:p>
    <w:p w14:paraId="7833328B" w14:textId="595BE0F1" w:rsidR="00000D92" w:rsidRDefault="00F530EC" w:rsidP="0008770D">
      <w:pPr>
        <w:autoSpaceDE w:val="0"/>
        <w:autoSpaceDN w:val="0"/>
        <w:adjustRightInd w:val="0"/>
        <w:jc w:val="both"/>
        <w:rPr>
          <w:rFonts w:ascii="Kalinga" w:hAnsi="Kalinga" w:cs="Kalinga"/>
          <w:noProof w:val="0"/>
          <w:kern w:val="0"/>
          <w:sz w:val="22"/>
          <w:szCs w:val="22"/>
        </w:rPr>
      </w:pPr>
      <w:r w:rsidRPr="00000D92">
        <w:rPr>
          <w:rFonts w:ascii="Kalinga" w:hAnsi="Kalinga" w:cs="Kalinga"/>
          <w:noProof w:val="0"/>
          <w:kern w:val="0"/>
          <w:sz w:val="22"/>
          <w:szCs w:val="22"/>
        </w:rPr>
        <w:t xml:space="preserve">Settled believes that EU citizens who have made their home in the UK should be allowed to continue to do so lawfully, </w:t>
      </w:r>
      <w:proofErr w:type="gramStart"/>
      <w:r w:rsidRPr="00000D92">
        <w:rPr>
          <w:rFonts w:ascii="Kalinga" w:hAnsi="Kalinga" w:cs="Kalinga"/>
          <w:noProof w:val="0"/>
          <w:kern w:val="0"/>
          <w:sz w:val="22"/>
          <w:szCs w:val="22"/>
        </w:rPr>
        <w:t>safely</w:t>
      </w:r>
      <w:proofErr w:type="gramEnd"/>
      <w:r w:rsidRPr="00000D92">
        <w:rPr>
          <w:rFonts w:ascii="Kalinga" w:hAnsi="Kalinga" w:cs="Kalinga"/>
          <w:noProof w:val="0"/>
          <w:kern w:val="0"/>
          <w:sz w:val="22"/>
          <w:szCs w:val="22"/>
        </w:rPr>
        <w:t xml:space="preserve"> and successfully, and enjoy the rights granted to them by the Withdrawal Agreement.</w:t>
      </w:r>
    </w:p>
    <w:p w14:paraId="75E08C87" w14:textId="77777777" w:rsidR="00000D92" w:rsidRDefault="00000D92" w:rsidP="0008770D">
      <w:pPr>
        <w:autoSpaceDE w:val="0"/>
        <w:autoSpaceDN w:val="0"/>
        <w:adjustRightInd w:val="0"/>
        <w:jc w:val="both"/>
        <w:rPr>
          <w:rFonts w:ascii="Kalinga" w:hAnsi="Kalinga" w:cs="Kalinga"/>
          <w:noProof w:val="0"/>
          <w:kern w:val="0"/>
          <w:sz w:val="22"/>
          <w:szCs w:val="22"/>
        </w:rPr>
      </w:pPr>
    </w:p>
    <w:p w14:paraId="0F68F339" w14:textId="27F7B430" w:rsidR="00F530EC" w:rsidRPr="00000D92" w:rsidRDefault="00F530EC" w:rsidP="0008770D">
      <w:pPr>
        <w:autoSpaceDE w:val="0"/>
        <w:autoSpaceDN w:val="0"/>
        <w:adjustRightInd w:val="0"/>
        <w:jc w:val="both"/>
        <w:rPr>
          <w:rFonts w:ascii="Kalinga" w:hAnsi="Kalinga" w:cs="Kalinga"/>
          <w:noProof w:val="0"/>
          <w:kern w:val="0"/>
          <w:sz w:val="22"/>
          <w:szCs w:val="22"/>
        </w:rPr>
      </w:pPr>
      <w:r w:rsidRPr="00000D92">
        <w:rPr>
          <w:rFonts w:ascii="Kalinga" w:hAnsi="Kalinga" w:cs="Kalinga"/>
          <w:noProof w:val="0"/>
          <w:kern w:val="0"/>
          <w:sz w:val="22"/>
          <w:szCs w:val="22"/>
        </w:rPr>
        <w:t>We are a multinational team of well informed and dedicated professionals and volunteers. Our outreach ensures that our beneficiaries enjoy expert practical advice and support in 15 European languages. Thanks to over 100 volunteers, we understand the needs and concerns of vulnerable EU citizens at risk of being left without rights from the immigration policies of the United Kingdom following its departure from the European Union. Without being dramatic, we aim to avoid another Windrush scandal with EU citizens this time.</w:t>
      </w:r>
    </w:p>
    <w:p w14:paraId="484780FD" w14:textId="77777777" w:rsidR="00F530EC" w:rsidRPr="00000D92" w:rsidRDefault="00F530EC" w:rsidP="0008770D">
      <w:pPr>
        <w:autoSpaceDE w:val="0"/>
        <w:autoSpaceDN w:val="0"/>
        <w:adjustRightInd w:val="0"/>
        <w:jc w:val="both"/>
        <w:rPr>
          <w:rFonts w:ascii="Kalinga" w:hAnsi="Kalinga" w:cs="Kalinga"/>
          <w:noProof w:val="0"/>
          <w:kern w:val="0"/>
          <w:sz w:val="22"/>
          <w:szCs w:val="22"/>
        </w:rPr>
      </w:pPr>
    </w:p>
    <w:p w14:paraId="31D6A0F5" w14:textId="77777777" w:rsidR="00366BB6" w:rsidRDefault="00F530EC" w:rsidP="0008770D">
      <w:pPr>
        <w:autoSpaceDE w:val="0"/>
        <w:autoSpaceDN w:val="0"/>
        <w:adjustRightInd w:val="0"/>
        <w:jc w:val="both"/>
        <w:rPr>
          <w:rFonts w:ascii="Kalinga" w:hAnsi="Kalinga" w:cs="Kalinga"/>
          <w:noProof w:val="0"/>
          <w:kern w:val="0"/>
          <w:sz w:val="22"/>
          <w:szCs w:val="22"/>
        </w:rPr>
      </w:pPr>
      <w:r w:rsidRPr="00000D92">
        <w:rPr>
          <w:rFonts w:ascii="Kalinga" w:hAnsi="Kalinga" w:cs="Kalinga"/>
          <w:noProof w:val="0"/>
          <w:kern w:val="0"/>
          <w:sz w:val="22"/>
          <w:szCs w:val="22"/>
        </w:rPr>
        <w:t xml:space="preserve">So far, we have helped more than 30,000 people face to face and many more through our digital platforms. </w:t>
      </w:r>
    </w:p>
    <w:p w14:paraId="4956BC90" w14:textId="77777777" w:rsidR="00366BB6" w:rsidRDefault="00366BB6" w:rsidP="0008770D">
      <w:pPr>
        <w:autoSpaceDE w:val="0"/>
        <w:autoSpaceDN w:val="0"/>
        <w:adjustRightInd w:val="0"/>
        <w:jc w:val="both"/>
        <w:rPr>
          <w:rFonts w:ascii="Kalinga" w:hAnsi="Kalinga" w:cs="Kalinga"/>
          <w:noProof w:val="0"/>
          <w:kern w:val="0"/>
          <w:sz w:val="22"/>
          <w:szCs w:val="22"/>
        </w:rPr>
      </w:pPr>
    </w:p>
    <w:p w14:paraId="7708D221" w14:textId="77777777" w:rsidR="00366BB6" w:rsidRDefault="00366BB6" w:rsidP="0008770D">
      <w:pPr>
        <w:autoSpaceDE w:val="0"/>
        <w:autoSpaceDN w:val="0"/>
        <w:adjustRightInd w:val="0"/>
        <w:jc w:val="both"/>
        <w:rPr>
          <w:rFonts w:ascii="Kalinga" w:hAnsi="Kalinga" w:cs="Kalinga"/>
          <w:noProof w:val="0"/>
          <w:kern w:val="0"/>
          <w:sz w:val="22"/>
          <w:szCs w:val="22"/>
        </w:rPr>
      </w:pPr>
    </w:p>
    <w:p w14:paraId="7A2C34FC" w14:textId="1F8CC907" w:rsidR="00F530EC" w:rsidRPr="00000D92" w:rsidRDefault="00F530EC" w:rsidP="0008770D">
      <w:pPr>
        <w:autoSpaceDE w:val="0"/>
        <w:autoSpaceDN w:val="0"/>
        <w:adjustRightInd w:val="0"/>
        <w:jc w:val="both"/>
        <w:rPr>
          <w:rFonts w:ascii="Kalinga" w:hAnsi="Kalinga" w:cs="Kalinga"/>
          <w:noProof w:val="0"/>
          <w:kern w:val="0"/>
          <w:sz w:val="22"/>
          <w:szCs w:val="22"/>
        </w:rPr>
      </w:pPr>
      <w:r w:rsidRPr="00000D92">
        <w:rPr>
          <w:rFonts w:ascii="Kalinga" w:hAnsi="Kalinga" w:cs="Kalinga"/>
          <w:noProof w:val="0"/>
          <w:kern w:val="0"/>
          <w:sz w:val="22"/>
          <w:szCs w:val="22"/>
        </w:rPr>
        <w:t xml:space="preserve">Since March 2022, we have also provided </w:t>
      </w:r>
      <w:r w:rsidR="0008770D" w:rsidRPr="00000D92">
        <w:rPr>
          <w:rFonts w:ascii="Kalinga" w:hAnsi="Kalinga" w:cs="Kalinga"/>
          <w:noProof w:val="0"/>
          <w:kern w:val="0"/>
          <w:sz w:val="22"/>
          <w:szCs w:val="22"/>
        </w:rPr>
        <w:t xml:space="preserve">advice and </w:t>
      </w:r>
      <w:r w:rsidRPr="00000D92">
        <w:rPr>
          <w:rFonts w:ascii="Kalinga" w:hAnsi="Kalinga" w:cs="Kalinga"/>
          <w:noProof w:val="0"/>
          <w:kern w:val="0"/>
          <w:sz w:val="22"/>
          <w:szCs w:val="22"/>
        </w:rPr>
        <w:t>support to Ukrainian</w:t>
      </w:r>
      <w:r w:rsidR="0008770D" w:rsidRPr="00000D92">
        <w:rPr>
          <w:rFonts w:ascii="Kalinga" w:hAnsi="Kalinga" w:cs="Kalinga"/>
          <w:noProof w:val="0"/>
          <w:kern w:val="0"/>
          <w:sz w:val="22"/>
          <w:szCs w:val="22"/>
        </w:rPr>
        <w:t xml:space="preserve">s coming to the UK under the government’s Ukraine Family Scheme, Homes </w:t>
      </w:r>
      <w:proofErr w:type="gramStart"/>
      <w:r w:rsidR="0008770D" w:rsidRPr="00000D92">
        <w:rPr>
          <w:rFonts w:ascii="Kalinga" w:hAnsi="Kalinga" w:cs="Kalinga"/>
          <w:noProof w:val="0"/>
          <w:kern w:val="0"/>
          <w:sz w:val="22"/>
          <w:szCs w:val="22"/>
        </w:rPr>
        <w:t>For</w:t>
      </w:r>
      <w:proofErr w:type="gramEnd"/>
      <w:r w:rsidR="0008770D" w:rsidRPr="00000D92">
        <w:rPr>
          <w:rFonts w:ascii="Kalinga" w:hAnsi="Kalinga" w:cs="Kalinga"/>
          <w:noProof w:val="0"/>
          <w:kern w:val="0"/>
          <w:sz w:val="22"/>
          <w:szCs w:val="22"/>
        </w:rPr>
        <w:t xml:space="preserve"> Ukraine Scheme, and Ukraine Extension Scheme. </w:t>
      </w:r>
      <w:r w:rsidRPr="00000D92">
        <w:rPr>
          <w:rFonts w:ascii="Kalinga" w:hAnsi="Kalinga" w:cs="Kalinga"/>
          <w:noProof w:val="0"/>
          <w:kern w:val="0"/>
          <w:sz w:val="22"/>
          <w:szCs w:val="22"/>
        </w:rPr>
        <w:t xml:space="preserve"> </w:t>
      </w:r>
    </w:p>
    <w:p w14:paraId="0CF9A7E7" w14:textId="77777777" w:rsidR="00F530EC" w:rsidRPr="00000D92" w:rsidRDefault="00F530EC" w:rsidP="0008770D">
      <w:pPr>
        <w:autoSpaceDE w:val="0"/>
        <w:autoSpaceDN w:val="0"/>
        <w:adjustRightInd w:val="0"/>
        <w:jc w:val="both"/>
        <w:rPr>
          <w:rFonts w:ascii="Kalinga" w:hAnsi="Kalinga" w:cs="Kalinga"/>
          <w:noProof w:val="0"/>
          <w:kern w:val="0"/>
          <w:sz w:val="22"/>
          <w:szCs w:val="22"/>
        </w:rPr>
      </w:pPr>
    </w:p>
    <w:p w14:paraId="549928E9" w14:textId="77777777" w:rsidR="00FF3C87" w:rsidRPr="00000D92" w:rsidRDefault="00FF3C87" w:rsidP="0008770D">
      <w:pPr>
        <w:autoSpaceDE w:val="0"/>
        <w:autoSpaceDN w:val="0"/>
        <w:adjustRightInd w:val="0"/>
        <w:jc w:val="both"/>
        <w:rPr>
          <w:rFonts w:ascii="Kalinga" w:hAnsi="Kalinga" w:cs="Kalinga"/>
          <w:noProof w:val="0"/>
          <w:kern w:val="0"/>
          <w:sz w:val="22"/>
          <w:szCs w:val="22"/>
        </w:rPr>
      </w:pPr>
    </w:p>
    <w:p w14:paraId="60AB023D" w14:textId="5B75DEB3" w:rsidR="00F530EC" w:rsidRPr="000E3575" w:rsidRDefault="00FF3C87" w:rsidP="0008770D">
      <w:pPr>
        <w:autoSpaceDE w:val="0"/>
        <w:autoSpaceDN w:val="0"/>
        <w:adjustRightInd w:val="0"/>
        <w:jc w:val="both"/>
        <w:rPr>
          <w:rFonts w:ascii="Kalinga" w:hAnsi="Kalinga" w:cs="Kalinga"/>
          <w:b/>
          <w:bCs/>
          <w:noProof w:val="0"/>
          <w:kern w:val="0"/>
          <w:sz w:val="22"/>
          <w:szCs w:val="22"/>
          <w:u w:val="single"/>
        </w:rPr>
      </w:pPr>
      <w:r w:rsidRPr="000E3575">
        <w:rPr>
          <w:rFonts w:ascii="Kalinga" w:hAnsi="Kalinga" w:cs="Kalinga"/>
          <w:b/>
          <w:bCs/>
          <w:noProof w:val="0"/>
          <w:kern w:val="0"/>
          <w:sz w:val="22"/>
          <w:szCs w:val="22"/>
          <w:u w:val="single"/>
        </w:rPr>
        <w:t>ABOUT THE BOARD OF TRUSTEES</w:t>
      </w:r>
    </w:p>
    <w:p w14:paraId="1B81B647" w14:textId="77777777" w:rsidR="00F530EC" w:rsidRPr="00000D92" w:rsidRDefault="00F530EC" w:rsidP="0008770D">
      <w:pPr>
        <w:autoSpaceDE w:val="0"/>
        <w:autoSpaceDN w:val="0"/>
        <w:adjustRightInd w:val="0"/>
        <w:jc w:val="both"/>
        <w:rPr>
          <w:rFonts w:ascii="Kalinga" w:hAnsi="Kalinga" w:cs="Kalinga"/>
          <w:noProof w:val="0"/>
          <w:kern w:val="0"/>
          <w:sz w:val="22"/>
          <w:szCs w:val="22"/>
        </w:rPr>
      </w:pPr>
    </w:p>
    <w:p w14:paraId="5A3A8CA5" w14:textId="77777777" w:rsidR="00F530EC" w:rsidRPr="00000D92" w:rsidRDefault="00F530EC" w:rsidP="0008770D">
      <w:pPr>
        <w:autoSpaceDE w:val="0"/>
        <w:autoSpaceDN w:val="0"/>
        <w:adjustRightInd w:val="0"/>
        <w:jc w:val="both"/>
        <w:rPr>
          <w:rFonts w:ascii="Kalinga" w:hAnsi="Kalinga" w:cs="Kalinga"/>
          <w:noProof w:val="0"/>
          <w:kern w:val="0"/>
          <w:sz w:val="22"/>
          <w:szCs w:val="22"/>
        </w:rPr>
      </w:pPr>
      <w:r w:rsidRPr="00000D92">
        <w:rPr>
          <w:rFonts w:ascii="Kalinga" w:hAnsi="Kalinga" w:cs="Kalinga"/>
          <w:noProof w:val="0"/>
          <w:kern w:val="0"/>
          <w:sz w:val="22"/>
          <w:szCs w:val="22"/>
        </w:rPr>
        <w:t>Should your application be successful, you will join a small team of trustees who are passionate about supporting the rights and wellbeing of EU citizens in the UK after Brexit.</w:t>
      </w:r>
    </w:p>
    <w:p w14:paraId="13328164" w14:textId="77777777" w:rsidR="00F530EC" w:rsidRPr="00000D92" w:rsidRDefault="00F530EC" w:rsidP="0008770D">
      <w:pPr>
        <w:autoSpaceDE w:val="0"/>
        <w:autoSpaceDN w:val="0"/>
        <w:adjustRightInd w:val="0"/>
        <w:jc w:val="both"/>
        <w:rPr>
          <w:rFonts w:ascii="Kalinga" w:hAnsi="Kalinga" w:cs="Kalinga"/>
          <w:noProof w:val="0"/>
          <w:kern w:val="0"/>
          <w:sz w:val="22"/>
          <w:szCs w:val="22"/>
        </w:rPr>
      </w:pPr>
    </w:p>
    <w:p w14:paraId="139A9EF1" w14:textId="77777777" w:rsidR="00F530EC" w:rsidRPr="00000D92" w:rsidRDefault="00F530EC" w:rsidP="0008770D">
      <w:pPr>
        <w:autoSpaceDE w:val="0"/>
        <w:autoSpaceDN w:val="0"/>
        <w:adjustRightInd w:val="0"/>
        <w:jc w:val="both"/>
        <w:rPr>
          <w:rFonts w:ascii="Kalinga" w:hAnsi="Kalinga" w:cs="Kalinga"/>
          <w:noProof w:val="0"/>
          <w:kern w:val="0"/>
          <w:sz w:val="22"/>
          <w:szCs w:val="22"/>
        </w:rPr>
      </w:pPr>
      <w:r w:rsidRPr="00000D92">
        <w:rPr>
          <w:rFonts w:ascii="Kalinga" w:hAnsi="Kalinga" w:cs="Kalinga"/>
          <w:noProof w:val="0"/>
          <w:kern w:val="0"/>
          <w:sz w:val="22"/>
          <w:szCs w:val="22"/>
        </w:rPr>
        <w:t>Half our board members are EU citizens living in the United Kingdom.</w:t>
      </w:r>
    </w:p>
    <w:p w14:paraId="2DD02D36" w14:textId="77777777" w:rsidR="00F530EC" w:rsidRPr="00000D92" w:rsidRDefault="00F530EC" w:rsidP="0008770D">
      <w:pPr>
        <w:autoSpaceDE w:val="0"/>
        <w:autoSpaceDN w:val="0"/>
        <w:adjustRightInd w:val="0"/>
        <w:jc w:val="both"/>
        <w:rPr>
          <w:rFonts w:ascii="Kalinga" w:hAnsi="Kalinga" w:cs="Kalinga"/>
          <w:noProof w:val="0"/>
          <w:kern w:val="0"/>
          <w:sz w:val="22"/>
          <w:szCs w:val="22"/>
        </w:rPr>
      </w:pPr>
    </w:p>
    <w:p w14:paraId="26634A29" w14:textId="77777777" w:rsidR="00F530EC" w:rsidRPr="00000D92" w:rsidRDefault="00F530EC" w:rsidP="0008770D">
      <w:pPr>
        <w:autoSpaceDE w:val="0"/>
        <w:autoSpaceDN w:val="0"/>
        <w:adjustRightInd w:val="0"/>
        <w:jc w:val="both"/>
        <w:rPr>
          <w:rFonts w:ascii="Kalinga" w:hAnsi="Kalinga" w:cs="Kalinga"/>
          <w:noProof w:val="0"/>
          <w:kern w:val="0"/>
          <w:sz w:val="22"/>
          <w:szCs w:val="22"/>
        </w:rPr>
      </w:pPr>
      <w:r w:rsidRPr="00000D92">
        <w:rPr>
          <w:rFonts w:ascii="Kalinga" w:hAnsi="Kalinga" w:cs="Kalinga"/>
          <w:noProof w:val="0"/>
          <w:kern w:val="0"/>
          <w:sz w:val="22"/>
          <w:szCs w:val="22"/>
        </w:rPr>
        <w:t>We have a detailed role description and person specification over the next few pages to help you understand the requirements of the role.</w:t>
      </w:r>
    </w:p>
    <w:p w14:paraId="4A20BCB1" w14:textId="77777777" w:rsidR="00F530EC" w:rsidRPr="00000D92" w:rsidRDefault="00F530EC" w:rsidP="0008770D">
      <w:pPr>
        <w:autoSpaceDE w:val="0"/>
        <w:autoSpaceDN w:val="0"/>
        <w:adjustRightInd w:val="0"/>
        <w:jc w:val="both"/>
        <w:rPr>
          <w:rFonts w:ascii="Kalinga" w:hAnsi="Kalinga" w:cs="Kalinga"/>
          <w:noProof w:val="0"/>
          <w:kern w:val="0"/>
          <w:sz w:val="22"/>
          <w:szCs w:val="22"/>
        </w:rPr>
      </w:pPr>
    </w:p>
    <w:p w14:paraId="64F3BC2C" w14:textId="0ECE1D2C" w:rsidR="00F530EC" w:rsidRPr="00000D92" w:rsidRDefault="00F530EC" w:rsidP="0008770D">
      <w:pPr>
        <w:autoSpaceDE w:val="0"/>
        <w:autoSpaceDN w:val="0"/>
        <w:adjustRightInd w:val="0"/>
        <w:jc w:val="both"/>
        <w:rPr>
          <w:rFonts w:ascii="Kalinga" w:hAnsi="Kalinga" w:cs="Kalinga"/>
          <w:noProof w:val="0"/>
          <w:kern w:val="0"/>
          <w:sz w:val="22"/>
          <w:szCs w:val="22"/>
        </w:rPr>
      </w:pPr>
      <w:r w:rsidRPr="00000D92">
        <w:rPr>
          <w:rFonts w:ascii="Kalinga" w:hAnsi="Kalinga" w:cs="Kalinga"/>
          <w:noProof w:val="0"/>
          <w:kern w:val="0"/>
          <w:sz w:val="22"/>
          <w:szCs w:val="22"/>
        </w:rPr>
        <w:t xml:space="preserve">The </w:t>
      </w:r>
      <w:r w:rsidR="0098766C" w:rsidRPr="00000D92">
        <w:rPr>
          <w:rFonts w:ascii="Kalinga" w:hAnsi="Kalinga" w:cs="Kalinga"/>
          <w:noProof w:val="0"/>
          <w:kern w:val="0"/>
          <w:sz w:val="22"/>
          <w:szCs w:val="22"/>
        </w:rPr>
        <w:t>M</w:t>
      </w:r>
      <w:r w:rsidRPr="00000D92">
        <w:rPr>
          <w:rFonts w:ascii="Kalinga" w:hAnsi="Kalinga" w:cs="Kalinga"/>
          <w:noProof w:val="0"/>
          <w:kern w:val="0"/>
          <w:sz w:val="22"/>
          <w:szCs w:val="22"/>
        </w:rPr>
        <w:t xml:space="preserve">ain </w:t>
      </w:r>
      <w:r w:rsidR="0098766C" w:rsidRPr="00000D92">
        <w:rPr>
          <w:rFonts w:ascii="Kalinga" w:hAnsi="Kalinga" w:cs="Kalinga"/>
          <w:noProof w:val="0"/>
          <w:kern w:val="0"/>
          <w:sz w:val="22"/>
          <w:szCs w:val="22"/>
        </w:rPr>
        <w:t>P</w:t>
      </w:r>
      <w:r w:rsidRPr="00000D92">
        <w:rPr>
          <w:rFonts w:ascii="Kalinga" w:hAnsi="Kalinga" w:cs="Kalinga"/>
          <w:noProof w:val="0"/>
          <w:kern w:val="0"/>
          <w:sz w:val="22"/>
          <w:szCs w:val="22"/>
        </w:rPr>
        <w:t>urpose</w:t>
      </w:r>
      <w:r w:rsidR="0098766C" w:rsidRPr="00000D92">
        <w:rPr>
          <w:rFonts w:ascii="Kalinga" w:hAnsi="Kalinga" w:cs="Kalinga"/>
          <w:noProof w:val="0"/>
          <w:kern w:val="0"/>
          <w:sz w:val="22"/>
          <w:szCs w:val="22"/>
        </w:rPr>
        <w:t>s</w:t>
      </w:r>
      <w:r w:rsidRPr="00000D92">
        <w:rPr>
          <w:rFonts w:ascii="Kalinga" w:hAnsi="Kalinga" w:cs="Kalinga"/>
          <w:noProof w:val="0"/>
          <w:kern w:val="0"/>
          <w:sz w:val="22"/>
          <w:szCs w:val="22"/>
        </w:rPr>
        <w:t xml:space="preserve"> of </w:t>
      </w:r>
      <w:r w:rsidR="0098766C" w:rsidRPr="00000D92">
        <w:rPr>
          <w:rFonts w:ascii="Kalinga" w:hAnsi="Kalinga" w:cs="Kalinga"/>
          <w:noProof w:val="0"/>
          <w:kern w:val="0"/>
          <w:sz w:val="22"/>
          <w:szCs w:val="22"/>
        </w:rPr>
        <w:t>the Trustee</w:t>
      </w:r>
      <w:r w:rsidRPr="00000D92">
        <w:rPr>
          <w:rFonts w:ascii="Kalinga" w:hAnsi="Kalinga" w:cs="Kalinga"/>
          <w:noProof w:val="0"/>
          <w:kern w:val="0"/>
          <w:sz w:val="22"/>
          <w:szCs w:val="22"/>
        </w:rPr>
        <w:t xml:space="preserve"> </w:t>
      </w:r>
      <w:r w:rsidR="0098766C" w:rsidRPr="00000D92">
        <w:rPr>
          <w:rFonts w:ascii="Kalinga" w:hAnsi="Kalinga" w:cs="Kalinga"/>
          <w:noProof w:val="0"/>
          <w:kern w:val="0"/>
          <w:sz w:val="22"/>
          <w:szCs w:val="22"/>
        </w:rPr>
        <w:t>R</w:t>
      </w:r>
      <w:r w:rsidRPr="00000D92">
        <w:rPr>
          <w:rFonts w:ascii="Kalinga" w:hAnsi="Kalinga" w:cs="Kalinga"/>
          <w:noProof w:val="0"/>
          <w:kern w:val="0"/>
          <w:sz w:val="22"/>
          <w:szCs w:val="22"/>
        </w:rPr>
        <w:t>ole</w:t>
      </w:r>
    </w:p>
    <w:p w14:paraId="3B04F145" w14:textId="77777777" w:rsidR="0098766C" w:rsidRPr="00000D92" w:rsidRDefault="0098766C" w:rsidP="0008770D">
      <w:pPr>
        <w:autoSpaceDE w:val="0"/>
        <w:autoSpaceDN w:val="0"/>
        <w:adjustRightInd w:val="0"/>
        <w:jc w:val="both"/>
        <w:rPr>
          <w:rFonts w:ascii="Kalinga" w:hAnsi="Kalinga" w:cs="Kalinga"/>
          <w:noProof w:val="0"/>
          <w:kern w:val="0"/>
          <w:sz w:val="22"/>
          <w:szCs w:val="22"/>
        </w:rPr>
      </w:pPr>
    </w:p>
    <w:p w14:paraId="7586D712" w14:textId="1CA77D27" w:rsidR="00F530EC" w:rsidRPr="00000D92" w:rsidRDefault="00F530EC" w:rsidP="0008770D">
      <w:pPr>
        <w:autoSpaceDE w:val="0"/>
        <w:autoSpaceDN w:val="0"/>
        <w:adjustRightInd w:val="0"/>
        <w:jc w:val="both"/>
        <w:rPr>
          <w:rFonts w:ascii="Kalinga" w:hAnsi="Kalinga" w:cs="Kalinga"/>
          <w:noProof w:val="0"/>
          <w:kern w:val="0"/>
          <w:sz w:val="22"/>
          <w:szCs w:val="22"/>
        </w:rPr>
      </w:pPr>
      <w:r w:rsidRPr="00000D92">
        <w:rPr>
          <w:rFonts w:ascii="Kalinga" w:hAnsi="Kalinga" w:cs="Kalinga"/>
          <w:noProof w:val="0"/>
          <w:kern w:val="0"/>
          <w:sz w:val="22"/>
          <w:szCs w:val="22"/>
        </w:rPr>
        <w:t>As trustees at Settled, we are volunteers with a specific legal responsibility to:</w:t>
      </w:r>
    </w:p>
    <w:p w14:paraId="351E712C" w14:textId="77777777" w:rsidR="0098766C" w:rsidRPr="00000D92" w:rsidRDefault="00F530EC" w:rsidP="0008770D">
      <w:pPr>
        <w:pStyle w:val="ListParagraph"/>
        <w:numPr>
          <w:ilvl w:val="0"/>
          <w:numId w:val="4"/>
        </w:numPr>
        <w:autoSpaceDE w:val="0"/>
        <w:autoSpaceDN w:val="0"/>
        <w:adjustRightInd w:val="0"/>
        <w:jc w:val="both"/>
        <w:rPr>
          <w:rFonts w:ascii="Kalinga" w:hAnsi="Kalinga" w:cs="Kalinga"/>
          <w:noProof w:val="0"/>
          <w:kern w:val="0"/>
          <w:sz w:val="22"/>
          <w:szCs w:val="22"/>
        </w:rPr>
      </w:pPr>
      <w:r w:rsidRPr="00000D92">
        <w:rPr>
          <w:rFonts w:ascii="Kalinga" w:hAnsi="Kalinga" w:cs="Kalinga"/>
          <w:noProof w:val="0"/>
          <w:kern w:val="0"/>
          <w:sz w:val="22"/>
          <w:szCs w:val="22"/>
        </w:rPr>
        <w:t xml:space="preserve">Ensure the aims and objectives of Settled are being </w:t>
      </w:r>
      <w:proofErr w:type="gramStart"/>
      <w:r w:rsidRPr="00000D92">
        <w:rPr>
          <w:rFonts w:ascii="Kalinga" w:hAnsi="Kalinga" w:cs="Kalinga"/>
          <w:noProof w:val="0"/>
          <w:kern w:val="0"/>
          <w:sz w:val="22"/>
          <w:szCs w:val="22"/>
        </w:rPr>
        <w:t>met</w:t>
      </w:r>
      <w:proofErr w:type="gramEnd"/>
    </w:p>
    <w:p w14:paraId="4688789A" w14:textId="77777777" w:rsidR="0098766C" w:rsidRPr="00000D92" w:rsidRDefault="00F530EC" w:rsidP="0008770D">
      <w:pPr>
        <w:pStyle w:val="ListParagraph"/>
        <w:numPr>
          <w:ilvl w:val="0"/>
          <w:numId w:val="4"/>
        </w:numPr>
        <w:autoSpaceDE w:val="0"/>
        <w:autoSpaceDN w:val="0"/>
        <w:adjustRightInd w:val="0"/>
        <w:jc w:val="both"/>
        <w:rPr>
          <w:rFonts w:ascii="Kalinga" w:hAnsi="Kalinga" w:cs="Kalinga"/>
          <w:noProof w:val="0"/>
          <w:kern w:val="0"/>
          <w:sz w:val="22"/>
          <w:szCs w:val="22"/>
        </w:rPr>
      </w:pPr>
      <w:r w:rsidRPr="00000D92">
        <w:rPr>
          <w:rFonts w:ascii="Kalinga" w:hAnsi="Kalinga" w:cs="Kalinga"/>
          <w:noProof w:val="0"/>
          <w:kern w:val="0"/>
          <w:sz w:val="22"/>
          <w:szCs w:val="22"/>
        </w:rPr>
        <w:t>Act in the best interest of the charity</w:t>
      </w:r>
    </w:p>
    <w:p w14:paraId="0E00A5DB" w14:textId="77777777" w:rsidR="0098766C" w:rsidRPr="00000D92" w:rsidRDefault="00F530EC" w:rsidP="0008770D">
      <w:pPr>
        <w:pStyle w:val="ListParagraph"/>
        <w:numPr>
          <w:ilvl w:val="0"/>
          <w:numId w:val="4"/>
        </w:numPr>
        <w:autoSpaceDE w:val="0"/>
        <w:autoSpaceDN w:val="0"/>
        <w:adjustRightInd w:val="0"/>
        <w:jc w:val="both"/>
        <w:rPr>
          <w:rFonts w:ascii="Kalinga" w:hAnsi="Kalinga" w:cs="Kalinga"/>
          <w:noProof w:val="0"/>
          <w:kern w:val="0"/>
          <w:sz w:val="22"/>
          <w:szCs w:val="22"/>
        </w:rPr>
      </w:pPr>
      <w:r w:rsidRPr="00000D92">
        <w:rPr>
          <w:rFonts w:ascii="Kalinga" w:hAnsi="Kalinga" w:cs="Kalinga"/>
          <w:noProof w:val="0"/>
          <w:kern w:val="0"/>
          <w:sz w:val="22"/>
          <w:szCs w:val="22"/>
        </w:rPr>
        <w:t>Manage responsibility for what we have (our people, our money etc)</w:t>
      </w:r>
    </w:p>
    <w:p w14:paraId="5D971A34" w14:textId="0E026C47" w:rsidR="00F530EC" w:rsidRPr="00000D92" w:rsidRDefault="00F530EC" w:rsidP="0008770D">
      <w:pPr>
        <w:pStyle w:val="ListParagraph"/>
        <w:numPr>
          <w:ilvl w:val="0"/>
          <w:numId w:val="4"/>
        </w:numPr>
        <w:autoSpaceDE w:val="0"/>
        <w:autoSpaceDN w:val="0"/>
        <w:adjustRightInd w:val="0"/>
        <w:jc w:val="both"/>
        <w:rPr>
          <w:rFonts w:ascii="Kalinga" w:hAnsi="Kalinga" w:cs="Kalinga"/>
          <w:noProof w:val="0"/>
          <w:kern w:val="0"/>
          <w:sz w:val="22"/>
          <w:szCs w:val="22"/>
        </w:rPr>
      </w:pPr>
      <w:r w:rsidRPr="00000D92">
        <w:rPr>
          <w:rFonts w:ascii="Kalinga" w:hAnsi="Kalinga" w:cs="Kalinga"/>
          <w:noProof w:val="0"/>
          <w:kern w:val="0"/>
          <w:sz w:val="22"/>
          <w:szCs w:val="22"/>
        </w:rPr>
        <w:t>Act with reasonable care and skill</w:t>
      </w:r>
    </w:p>
    <w:p w14:paraId="08D51486" w14:textId="77777777" w:rsidR="00F530EC" w:rsidRPr="00000D92" w:rsidRDefault="00F530EC" w:rsidP="0008770D">
      <w:pPr>
        <w:autoSpaceDE w:val="0"/>
        <w:autoSpaceDN w:val="0"/>
        <w:adjustRightInd w:val="0"/>
        <w:jc w:val="both"/>
        <w:rPr>
          <w:rFonts w:ascii="Kalinga" w:hAnsi="Kalinga" w:cs="Kalinga"/>
          <w:noProof w:val="0"/>
          <w:kern w:val="0"/>
          <w:sz w:val="22"/>
          <w:szCs w:val="22"/>
        </w:rPr>
      </w:pPr>
    </w:p>
    <w:p w14:paraId="502AA0CB" w14:textId="28A8F43D" w:rsidR="00AA2610" w:rsidRDefault="00F530EC" w:rsidP="0008770D">
      <w:pPr>
        <w:autoSpaceDE w:val="0"/>
        <w:autoSpaceDN w:val="0"/>
        <w:adjustRightInd w:val="0"/>
        <w:jc w:val="both"/>
        <w:rPr>
          <w:rFonts w:ascii="Kalinga" w:hAnsi="Kalinga" w:cs="Kalinga"/>
          <w:noProof w:val="0"/>
          <w:kern w:val="0"/>
          <w:sz w:val="22"/>
          <w:szCs w:val="22"/>
        </w:rPr>
      </w:pPr>
      <w:r w:rsidRPr="00000D92">
        <w:rPr>
          <w:rFonts w:ascii="Kalinga" w:hAnsi="Kalinga" w:cs="Kalinga"/>
          <w:noProof w:val="0"/>
          <w:kern w:val="0"/>
          <w:sz w:val="22"/>
          <w:szCs w:val="22"/>
        </w:rPr>
        <w:t xml:space="preserve">You can find more information about being a charity trustee from the </w:t>
      </w:r>
      <w:hyperlink r:id="rId8" w:history="1">
        <w:r w:rsidR="0098766C" w:rsidRPr="00000D92">
          <w:rPr>
            <w:rFonts w:ascii="Kalinga" w:hAnsi="Kalinga" w:cs="Kalinga"/>
            <w:noProof w:val="0"/>
            <w:kern w:val="0"/>
            <w:sz w:val="22"/>
            <w:szCs w:val="22"/>
            <w:u w:val="single" w:color="0B4CB4"/>
          </w:rPr>
          <w:t>C</w:t>
        </w:r>
        <w:r w:rsidRPr="00000D92">
          <w:rPr>
            <w:rFonts w:ascii="Kalinga" w:hAnsi="Kalinga" w:cs="Kalinga"/>
            <w:noProof w:val="0"/>
            <w:kern w:val="0"/>
            <w:sz w:val="22"/>
            <w:szCs w:val="22"/>
            <w:u w:val="single" w:color="0B4CB4"/>
          </w:rPr>
          <w:t xml:space="preserve">harity </w:t>
        </w:r>
        <w:r w:rsidR="0098766C" w:rsidRPr="00000D92">
          <w:rPr>
            <w:rFonts w:ascii="Kalinga" w:hAnsi="Kalinga" w:cs="Kalinga"/>
            <w:noProof w:val="0"/>
            <w:kern w:val="0"/>
            <w:sz w:val="22"/>
            <w:szCs w:val="22"/>
            <w:u w:val="single" w:color="0B4CB4"/>
          </w:rPr>
          <w:t>C</w:t>
        </w:r>
        <w:r w:rsidRPr="00000D92">
          <w:rPr>
            <w:rFonts w:ascii="Kalinga" w:hAnsi="Kalinga" w:cs="Kalinga"/>
            <w:noProof w:val="0"/>
            <w:kern w:val="0"/>
            <w:sz w:val="22"/>
            <w:szCs w:val="22"/>
            <w:u w:val="single" w:color="0B4CB4"/>
          </w:rPr>
          <w:t>ommission</w:t>
        </w:r>
      </w:hyperlink>
      <w:r w:rsidRPr="00000D92">
        <w:rPr>
          <w:rFonts w:ascii="Kalinga" w:hAnsi="Kalinga" w:cs="Kalinga"/>
          <w:noProof w:val="0"/>
          <w:kern w:val="0"/>
          <w:sz w:val="22"/>
          <w:szCs w:val="22"/>
        </w:rPr>
        <w:t>.</w:t>
      </w:r>
    </w:p>
    <w:p w14:paraId="68E03ECF" w14:textId="77777777" w:rsidR="00366BB6" w:rsidRPr="00000D92" w:rsidRDefault="00366BB6" w:rsidP="0008770D">
      <w:pPr>
        <w:autoSpaceDE w:val="0"/>
        <w:autoSpaceDN w:val="0"/>
        <w:adjustRightInd w:val="0"/>
        <w:jc w:val="both"/>
        <w:rPr>
          <w:rFonts w:ascii="Kalinga" w:hAnsi="Kalinga" w:cs="Kalinga"/>
          <w:noProof w:val="0"/>
          <w:kern w:val="0"/>
          <w:sz w:val="22"/>
          <w:szCs w:val="22"/>
        </w:rPr>
      </w:pPr>
    </w:p>
    <w:p w14:paraId="44316F01" w14:textId="77777777" w:rsidR="00C6739A" w:rsidRPr="00000D92" w:rsidRDefault="00C6739A" w:rsidP="0008770D">
      <w:pPr>
        <w:autoSpaceDE w:val="0"/>
        <w:autoSpaceDN w:val="0"/>
        <w:adjustRightInd w:val="0"/>
        <w:jc w:val="both"/>
        <w:rPr>
          <w:rFonts w:ascii="Kalinga" w:hAnsi="Kalinga" w:cs="Kalinga"/>
          <w:noProof w:val="0"/>
          <w:kern w:val="0"/>
          <w:sz w:val="22"/>
          <w:szCs w:val="22"/>
        </w:rPr>
      </w:pPr>
    </w:p>
    <w:p w14:paraId="23CB5267" w14:textId="70F1E602" w:rsidR="00F530EC" w:rsidRPr="000E3575" w:rsidRDefault="00C6739A" w:rsidP="0008770D">
      <w:pPr>
        <w:autoSpaceDE w:val="0"/>
        <w:autoSpaceDN w:val="0"/>
        <w:adjustRightInd w:val="0"/>
        <w:jc w:val="both"/>
        <w:rPr>
          <w:rFonts w:ascii="Kalinga" w:hAnsi="Kalinga" w:cs="Kalinga"/>
          <w:b/>
          <w:bCs/>
          <w:noProof w:val="0"/>
          <w:kern w:val="0"/>
          <w:sz w:val="22"/>
          <w:szCs w:val="22"/>
          <w:u w:val="single"/>
        </w:rPr>
      </w:pPr>
      <w:r w:rsidRPr="000E3575">
        <w:rPr>
          <w:rFonts w:ascii="Kalinga" w:hAnsi="Kalinga" w:cs="Kalinga"/>
          <w:b/>
          <w:bCs/>
          <w:noProof w:val="0"/>
          <w:kern w:val="0"/>
          <w:sz w:val="22"/>
          <w:szCs w:val="22"/>
          <w:u w:val="single"/>
        </w:rPr>
        <w:t>WHAT YOU WILL GAIN</w:t>
      </w:r>
    </w:p>
    <w:p w14:paraId="74CA0E20" w14:textId="77777777" w:rsidR="0098766C" w:rsidRPr="00000D92" w:rsidRDefault="0098766C" w:rsidP="0008770D">
      <w:pPr>
        <w:autoSpaceDE w:val="0"/>
        <w:autoSpaceDN w:val="0"/>
        <w:adjustRightInd w:val="0"/>
        <w:jc w:val="both"/>
        <w:rPr>
          <w:rFonts w:ascii="Kalinga" w:hAnsi="Kalinga" w:cs="Kalinga"/>
          <w:noProof w:val="0"/>
          <w:kern w:val="0"/>
          <w:sz w:val="22"/>
          <w:szCs w:val="22"/>
        </w:rPr>
      </w:pPr>
    </w:p>
    <w:p w14:paraId="0DEA823E" w14:textId="49EF7D8A" w:rsidR="00A065C4" w:rsidRPr="00AA2610" w:rsidRDefault="00F530EC" w:rsidP="00AA2610">
      <w:pPr>
        <w:pStyle w:val="ListParagraph"/>
        <w:numPr>
          <w:ilvl w:val="0"/>
          <w:numId w:val="5"/>
        </w:numPr>
        <w:autoSpaceDE w:val="0"/>
        <w:autoSpaceDN w:val="0"/>
        <w:adjustRightInd w:val="0"/>
        <w:jc w:val="both"/>
        <w:rPr>
          <w:rFonts w:ascii="Kalinga" w:hAnsi="Kalinga" w:cs="Kalinga"/>
          <w:noProof w:val="0"/>
          <w:kern w:val="0"/>
          <w:sz w:val="22"/>
          <w:szCs w:val="22"/>
        </w:rPr>
      </w:pPr>
      <w:r w:rsidRPr="00000D92">
        <w:rPr>
          <w:rFonts w:ascii="Kalinga" w:hAnsi="Kalinga" w:cs="Kalinga"/>
          <w:noProof w:val="0"/>
          <w:kern w:val="0"/>
          <w:sz w:val="22"/>
          <w:szCs w:val="22"/>
        </w:rPr>
        <w:t xml:space="preserve">An insight into how a charity runs, particularly how a charity board </w:t>
      </w:r>
      <w:proofErr w:type="gramStart"/>
      <w:r w:rsidRPr="00000D92">
        <w:rPr>
          <w:rFonts w:ascii="Kalinga" w:hAnsi="Kalinga" w:cs="Kalinga"/>
          <w:noProof w:val="0"/>
          <w:kern w:val="0"/>
          <w:sz w:val="22"/>
          <w:szCs w:val="22"/>
        </w:rPr>
        <w:t>runs</w:t>
      </w:r>
      <w:proofErr w:type="gramEnd"/>
    </w:p>
    <w:p w14:paraId="7D59E02C" w14:textId="0A8791A1" w:rsidR="0098766C" w:rsidRPr="00A065C4" w:rsidRDefault="00F530EC" w:rsidP="00A065C4">
      <w:pPr>
        <w:pStyle w:val="ListParagraph"/>
        <w:numPr>
          <w:ilvl w:val="0"/>
          <w:numId w:val="5"/>
        </w:numPr>
        <w:autoSpaceDE w:val="0"/>
        <w:autoSpaceDN w:val="0"/>
        <w:adjustRightInd w:val="0"/>
        <w:jc w:val="both"/>
        <w:rPr>
          <w:rFonts w:ascii="Kalinga" w:hAnsi="Kalinga" w:cs="Kalinga"/>
          <w:noProof w:val="0"/>
          <w:kern w:val="0"/>
          <w:sz w:val="22"/>
          <w:szCs w:val="22"/>
        </w:rPr>
      </w:pPr>
      <w:r w:rsidRPr="00A065C4">
        <w:rPr>
          <w:rFonts w:ascii="Kalinga" w:hAnsi="Kalinga" w:cs="Kalinga"/>
          <w:noProof w:val="0"/>
          <w:kern w:val="0"/>
          <w:sz w:val="22"/>
          <w:szCs w:val="22"/>
        </w:rPr>
        <w:t xml:space="preserve">A sense of pride when hearing about the difference our services make and that you have had a role in preserving the rights of EU citizens in the </w:t>
      </w:r>
      <w:proofErr w:type="gramStart"/>
      <w:r w:rsidRPr="00A065C4">
        <w:rPr>
          <w:rFonts w:ascii="Kalinga" w:hAnsi="Kalinga" w:cs="Kalinga"/>
          <w:noProof w:val="0"/>
          <w:kern w:val="0"/>
          <w:sz w:val="22"/>
          <w:szCs w:val="22"/>
        </w:rPr>
        <w:t>UK</w:t>
      </w:r>
      <w:proofErr w:type="gramEnd"/>
    </w:p>
    <w:p w14:paraId="12D3C262" w14:textId="17AE508C" w:rsidR="00A96C68" w:rsidRPr="00A065C4" w:rsidRDefault="00F530EC" w:rsidP="00A96C68">
      <w:pPr>
        <w:pStyle w:val="ListParagraph"/>
        <w:numPr>
          <w:ilvl w:val="0"/>
          <w:numId w:val="5"/>
        </w:numPr>
        <w:autoSpaceDE w:val="0"/>
        <w:autoSpaceDN w:val="0"/>
        <w:adjustRightInd w:val="0"/>
        <w:jc w:val="both"/>
        <w:rPr>
          <w:rFonts w:ascii="Kalinga" w:hAnsi="Kalinga" w:cs="Kalinga"/>
          <w:noProof w:val="0"/>
          <w:kern w:val="0"/>
          <w:sz w:val="22"/>
          <w:szCs w:val="22"/>
        </w:rPr>
      </w:pPr>
      <w:r w:rsidRPr="00000D92">
        <w:rPr>
          <w:rFonts w:ascii="Kalinga" w:hAnsi="Kalinga" w:cs="Kalinga"/>
          <w:noProof w:val="0"/>
          <w:kern w:val="0"/>
          <w:sz w:val="22"/>
          <w:szCs w:val="22"/>
        </w:rPr>
        <w:t>Confidence in building relationships with a wide range of people</w:t>
      </w:r>
    </w:p>
    <w:p w14:paraId="793A1D58" w14:textId="77777777" w:rsidR="0098766C" w:rsidRPr="00000D92" w:rsidRDefault="00F530EC" w:rsidP="0008770D">
      <w:pPr>
        <w:pStyle w:val="ListParagraph"/>
        <w:numPr>
          <w:ilvl w:val="0"/>
          <w:numId w:val="5"/>
        </w:numPr>
        <w:autoSpaceDE w:val="0"/>
        <w:autoSpaceDN w:val="0"/>
        <w:adjustRightInd w:val="0"/>
        <w:jc w:val="both"/>
        <w:rPr>
          <w:rFonts w:ascii="Kalinga" w:hAnsi="Kalinga" w:cs="Kalinga"/>
          <w:noProof w:val="0"/>
          <w:kern w:val="0"/>
          <w:sz w:val="22"/>
          <w:szCs w:val="22"/>
        </w:rPr>
      </w:pPr>
      <w:r w:rsidRPr="00000D92">
        <w:rPr>
          <w:rFonts w:ascii="Kalinga" w:hAnsi="Kalinga" w:cs="Kalinga"/>
          <w:noProof w:val="0"/>
          <w:kern w:val="0"/>
          <w:sz w:val="22"/>
          <w:szCs w:val="22"/>
        </w:rPr>
        <w:t xml:space="preserve">Confidence to operate at board </w:t>
      </w:r>
      <w:proofErr w:type="gramStart"/>
      <w:r w:rsidRPr="00000D92">
        <w:rPr>
          <w:rFonts w:ascii="Kalinga" w:hAnsi="Kalinga" w:cs="Kalinga"/>
          <w:noProof w:val="0"/>
          <w:kern w:val="0"/>
          <w:sz w:val="22"/>
          <w:szCs w:val="22"/>
        </w:rPr>
        <w:t>level</w:t>
      </w:r>
      <w:proofErr w:type="gramEnd"/>
    </w:p>
    <w:p w14:paraId="6E09A0CE" w14:textId="4584BB0B" w:rsidR="00F530EC" w:rsidRPr="00000D92" w:rsidRDefault="00F530EC" w:rsidP="0008770D">
      <w:pPr>
        <w:pStyle w:val="ListParagraph"/>
        <w:numPr>
          <w:ilvl w:val="0"/>
          <w:numId w:val="5"/>
        </w:numPr>
        <w:autoSpaceDE w:val="0"/>
        <w:autoSpaceDN w:val="0"/>
        <w:adjustRightInd w:val="0"/>
        <w:jc w:val="both"/>
        <w:rPr>
          <w:rFonts w:ascii="Kalinga" w:hAnsi="Kalinga" w:cs="Kalinga"/>
          <w:noProof w:val="0"/>
          <w:kern w:val="0"/>
          <w:sz w:val="22"/>
          <w:szCs w:val="22"/>
        </w:rPr>
      </w:pPr>
      <w:r w:rsidRPr="00000D92">
        <w:rPr>
          <w:rFonts w:ascii="Kalinga" w:hAnsi="Kalinga" w:cs="Kalinga"/>
          <w:noProof w:val="0"/>
          <w:kern w:val="0"/>
          <w:sz w:val="22"/>
          <w:szCs w:val="22"/>
        </w:rPr>
        <w:t xml:space="preserve">An opportunity to use your skills, knowledge and experience to the benefit of the </w:t>
      </w:r>
      <w:proofErr w:type="gramStart"/>
      <w:r w:rsidRPr="00000D92">
        <w:rPr>
          <w:rFonts w:ascii="Kalinga" w:hAnsi="Kalinga" w:cs="Kalinga"/>
          <w:noProof w:val="0"/>
          <w:kern w:val="0"/>
          <w:sz w:val="22"/>
          <w:szCs w:val="22"/>
        </w:rPr>
        <w:t>charity</w:t>
      </w:r>
      <w:proofErr w:type="gramEnd"/>
    </w:p>
    <w:p w14:paraId="026AF620" w14:textId="77777777" w:rsidR="00F530EC" w:rsidRPr="00000D92" w:rsidRDefault="00F530EC" w:rsidP="0008770D">
      <w:pPr>
        <w:autoSpaceDE w:val="0"/>
        <w:autoSpaceDN w:val="0"/>
        <w:adjustRightInd w:val="0"/>
        <w:jc w:val="both"/>
        <w:rPr>
          <w:rFonts w:ascii="Kalinga" w:hAnsi="Kalinga" w:cs="Kalinga"/>
          <w:noProof w:val="0"/>
          <w:kern w:val="0"/>
          <w:sz w:val="22"/>
          <w:szCs w:val="22"/>
        </w:rPr>
      </w:pPr>
    </w:p>
    <w:p w14:paraId="5C70E3B1" w14:textId="77777777" w:rsidR="00F530EC" w:rsidRPr="00000D92" w:rsidRDefault="00F530EC" w:rsidP="0008770D">
      <w:pPr>
        <w:autoSpaceDE w:val="0"/>
        <w:autoSpaceDN w:val="0"/>
        <w:adjustRightInd w:val="0"/>
        <w:jc w:val="both"/>
        <w:rPr>
          <w:rFonts w:ascii="Kalinga" w:hAnsi="Kalinga" w:cs="Kalinga"/>
          <w:noProof w:val="0"/>
          <w:kern w:val="0"/>
          <w:sz w:val="22"/>
          <w:szCs w:val="22"/>
        </w:rPr>
      </w:pPr>
      <w:r w:rsidRPr="00000D92">
        <w:rPr>
          <w:rFonts w:ascii="Kalinga" w:hAnsi="Kalinga" w:cs="Kalinga"/>
          <w:noProof w:val="0"/>
          <w:kern w:val="0"/>
          <w:sz w:val="22"/>
          <w:szCs w:val="22"/>
        </w:rPr>
        <w:t>Being a trustee is a voluntary role and is not paid, but reasonable expenses including for travel are reimbursed.</w:t>
      </w:r>
    </w:p>
    <w:p w14:paraId="71DBF4BC" w14:textId="77777777" w:rsidR="00F530EC" w:rsidRPr="00000D92" w:rsidRDefault="00F530EC" w:rsidP="0008770D">
      <w:pPr>
        <w:autoSpaceDE w:val="0"/>
        <w:autoSpaceDN w:val="0"/>
        <w:adjustRightInd w:val="0"/>
        <w:jc w:val="both"/>
        <w:rPr>
          <w:rFonts w:ascii="Kalinga" w:hAnsi="Kalinga" w:cs="Kalinga"/>
          <w:noProof w:val="0"/>
          <w:kern w:val="0"/>
          <w:sz w:val="22"/>
          <w:szCs w:val="22"/>
        </w:rPr>
      </w:pPr>
    </w:p>
    <w:p w14:paraId="1E48D5AC" w14:textId="77777777" w:rsidR="00F530EC" w:rsidRPr="00000D92" w:rsidRDefault="00F530EC" w:rsidP="0008770D">
      <w:pPr>
        <w:autoSpaceDE w:val="0"/>
        <w:autoSpaceDN w:val="0"/>
        <w:adjustRightInd w:val="0"/>
        <w:jc w:val="both"/>
        <w:rPr>
          <w:rFonts w:ascii="Kalinga" w:hAnsi="Kalinga" w:cs="Kalinga"/>
          <w:noProof w:val="0"/>
          <w:kern w:val="0"/>
          <w:sz w:val="22"/>
          <w:szCs w:val="22"/>
        </w:rPr>
      </w:pPr>
      <w:r w:rsidRPr="00000D92">
        <w:rPr>
          <w:rFonts w:ascii="Kalinga" w:hAnsi="Kalinga" w:cs="Kalinga"/>
          <w:noProof w:val="0"/>
          <w:kern w:val="0"/>
          <w:sz w:val="22"/>
          <w:szCs w:val="22"/>
        </w:rPr>
        <w:t>You will receive a full induction to help you in the role at Settled CIO. In addition, where there is a training need, a range of training courses are on offer. You’ll need to commit time and energy to attend these, building up your knowledge so that you feel confident in the role.</w:t>
      </w:r>
    </w:p>
    <w:p w14:paraId="759FFABF" w14:textId="77777777" w:rsidR="00C6739A" w:rsidRPr="00000D92" w:rsidRDefault="00C6739A" w:rsidP="0008770D">
      <w:pPr>
        <w:autoSpaceDE w:val="0"/>
        <w:autoSpaceDN w:val="0"/>
        <w:adjustRightInd w:val="0"/>
        <w:jc w:val="both"/>
        <w:rPr>
          <w:rFonts w:ascii="Kalinga" w:hAnsi="Kalinga" w:cs="Kalinga"/>
          <w:b/>
          <w:bCs/>
          <w:noProof w:val="0"/>
          <w:kern w:val="0"/>
          <w:sz w:val="22"/>
          <w:szCs w:val="22"/>
          <w:u w:val="single"/>
        </w:rPr>
      </w:pPr>
    </w:p>
    <w:p w14:paraId="5E9EE242" w14:textId="77777777" w:rsidR="00F530EC" w:rsidRPr="00000D92" w:rsidRDefault="00F530EC" w:rsidP="0008770D">
      <w:pPr>
        <w:autoSpaceDE w:val="0"/>
        <w:autoSpaceDN w:val="0"/>
        <w:adjustRightInd w:val="0"/>
        <w:jc w:val="both"/>
        <w:rPr>
          <w:rFonts w:ascii="Kalinga" w:hAnsi="Kalinga" w:cs="Kalinga"/>
          <w:noProof w:val="0"/>
          <w:kern w:val="0"/>
          <w:sz w:val="22"/>
          <w:szCs w:val="22"/>
        </w:rPr>
      </w:pPr>
    </w:p>
    <w:p w14:paraId="105AF664" w14:textId="4ECF0D08" w:rsidR="00F530EC" w:rsidRPr="00000D92" w:rsidRDefault="000E3575" w:rsidP="0008770D">
      <w:pPr>
        <w:autoSpaceDE w:val="0"/>
        <w:autoSpaceDN w:val="0"/>
        <w:adjustRightInd w:val="0"/>
        <w:jc w:val="both"/>
        <w:rPr>
          <w:rFonts w:ascii="Kalinga" w:hAnsi="Kalinga" w:cs="Kalinga"/>
          <w:noProof w:val="0"/>
          <w:kern w:val="0"/>
          <w:sz w:val="22"/>
          <w:szCs w:val="22"/>
          <w:u w:val="single"/>
        </w:rPr>
      </w:pPr>
      <w:r>
        <w:rPr>
          <w:rFonts w:ascii="Kalinga" w:hAnsi="Kalinga" w:cs="Kalinga"/>
          <w:b/>
          <w:bCs/>
          <w:noProof w:val="0"/>
          <w:kern w:val="0"/>
          <w:sz w:val="22"/>
          <w:szCs w:val="22"/>
          <w:u w:val="single"/>
        </w:rPr>
        <w:t>TRUSTEE ROLE DESCRIPTION</w:t>
      </w:r>
    </w:p>
    <w:p w14:paraId="0CAB09D6" w14:textId="77777777" w:rsidR="00F530EC" w:rsidRPr="00000D92" w:rsidRDefault="00F530EC" w:rsidP="0008770D">
      <w:pPr>
        <w:autoSpaceDE w:val="0"/>
        <w:autoSpaceDN w:val="0"/>
        <w:adjustRightInd w:val="0"/>
        <w:jc w:val="both"/>
        <w:rPr>
          <w:rFonts w:ascii="Kalinga" w:hAnsi="Kalinga" w:cs="Kalinga"/>
          <w:b/>
          <w:bCs/>
          <w:noProof w:val="0"/>
          <w:kern w:val="0"/>
          <w:sz w:val="22"/>
          <w:szCs w:val="22"/>
        </w:rPr>
      </w:pPr>
    </w:p>
    <w:p w14:paraId="18A5105D" w14:textId="2814338B" w:rsidR="00F530EC" w:rsidRPr="00000D92" w:rsidRDefault="00F530EC" w:rsidP="0008770D">
      <w:pPr>
        <w:autoSpaceDE w:val="0"/>
        <w:autoSpaceDN w:val="0"/>
        <w:adjustRightInd w:val="0"/>
        <w:jc w:val="both"/>
        <w:rPr>
          <w:rFonts w:ascii="Kalinga" w:hAnsi="Kalinga" w:cs="Kalinga"/>
          <w:noProof w:val="0"/>
          <w:kern w:val="0"/>
          <w:sz w:val="22"/>
          <w:szCs w:val="22"/>
        </w:rPr>
      </w:pPr>
      <w:r w:rsidRPr="00000D92">
        <w:rPr>
          <w:rFonts w:ascii="Kalinga" w:hAnsi="Kalinga" w:cs="Kalinga"/>
          <w:b/>
          <w:bCs/>
          <w:noProof w:val="0"/>
          <w:kern w:val="0"/>
          <w:sz w:val="22"/>
          <w:szCs w:val="22"/>
        </w:rPr>
        <w:t xml:space="preserve">ROLE: </w:t>
      </w:r>
      <w:r w:rsidRPr="00000D92">
        <w:rPr>
          <w:rFonts w:ascii="Kalinga" w:hAnsi="Kalinga" w:cs="Kalinga"/>
          <w:b/>
          <w:bCs/>
          <w:noProof w:val="0"/>
          <w:kern w:val="0"/>
          <w:sz w:val="22"/>
          <w:szCs w:val="22"/>
        </w:rPr>
        <w:tab/>
      </w:r>
      <w:r w:rsidR="00662C35" w:rsidRPr="00000D92">
        <w:rPr>
          <w:rFonts w:ascii="Kalinga" w:hAnsi="Kalinga" w:cs="Kalinga"/>
          <w:b/>
          <w:bCs/>
          <w:noProof w:val="0"/>
          <w:kern w:val="0"/>
          <w:sz w:val="22"/>
          <w:szCs w:val="22"/>
        </w:rPr>
        <w:tab/>
      </w:r>
      <w:r w:rsidR="00662C35" w:rsidRPr="00000D92">
        <w:rPr>
          <w:rFonts w:ascii="Kalinga" w:hAnsi="Kalinga" w:cs="Kalinga"/>
          <w:b/>
          <w:bCs/>
          <w:noProof w:val="0"/>
          <w:kern w:val="0"/>
          <w:sz w:val="22"/>
          <w:szCs w:val="22"/>
        </w:rPr>
        <w:tab/>
      </w:r>
      <w:r w:rsidR="00602DE3">
        <w:rPr>
          <w:rFonts w:ascii="Kalinga" w:hAnsi="Kalinga" w:cs="Kalinga"/>
          <w:b/>
          <w:bCs/>
          <w:noProof w:val="0"/>
          <w:kern w:val="0"/>
          <w:sz w:val="22"/>
          <w:szCs w:val="22"/>
        </w:rPr>
        <w:tab/>
      </w:r>
      <w:r w:rsidRPr="00000D92">
        <w:rPr>
          <w:rFonts w:ascii="Kalinga" w:hAnsi="Kalinga" w:cs="Kalinga"/>
          <w:noProof w:val="0"/>
          <w:kern w:val="0"/>
          <w:sz w:val="22"/>
          <w:szCs w:val="22"/>
        </w:rPr>
        <w:t xml:space="preserve">Trustee </w:t>
      </w:r>
    </w:p>
    <w:p w14:paraId="124AD5E1" w14:textId="46F64D66" w:rsidR="00F530EC" w:rsidRPr="00000D92" w:rsidRDefault="00F530EC" w:rsidP="0008770D">
      <w:pPr>
        <w:autoSpaceDE w:val="0"/>
        <w:autoSpaceDN w:val="0"/>
        <w:adjustRightInd w:val="0"/>
        <w:jc w:val="both"/>
        <w:rPr>
          <w:rFonts w:ascii="Kalinga" w:hAnsi="Kalinga" w:cs="Kalinga"/>
          <w:noProof w:val="0"/>
          <w:kern w:val="0"/>
          <w:sz w:val="22"/>
          <w:szCs w:val="22"/>
        </w:rPr>
      </w:pPr>
      <w:r w:rsidRPr="00000D92">
        <w:rPr>
          <w:rFonts w:ascii="Kalinga" w:hAnsi="Kalinga" w:cs="Kalinga"/>
          <w:b/>
          <w:bCs/>
          <w:noProof w:val="0"/>
          <w:kern w:val="0"/>
          <w:sz w:val="22"/>
          <w:szCs w:val="22"/>
        </w:rPr>
        <w:t xml:space="preserve">REPORTS TO: </w:t>
      </w:r>
      <w:r w:rsidRPr="00000D92">
        <w:rPr>
          <w:rFonts w:ascii="Kalinga" w:hAnsi="Kalinga" w:cs="Kalinga"/>
          <w:b/>
          <w:bCs/>
          <w:noProof w:val="0"/>
          <w:kern w:val="0"/>
          <w:sz w:val="22"/>
          <w:szCs w:val="22"/>
        </w:rPr>
        <w:tab/>
      </w:r>
      <w:r w:rsidRPr="00000D92">
        <w:rPr>
          <w:rFonts w:ascii="Kalinga" w:hAnsi="Kalinga" w:cs="Kalinga"/>
          <w:b/>
          <w:bCs/>
          <w:noProof w:val="0"/>
          <w:kern w:val="0"/>
          <w:sz w:val="22"/>
          <w:szCs w:val="22"/>
        </w:rPr>
        <w:tab/>
      </w:r>
      <w:r w:rsidRPr="00000D92">
        <w:rPr>
          <w:rFonts w:ascii="Kalinga" w:hAnsi="Kalinga" w:cs="Kalinga"/>
          <w:noProof w:val="0"/>
          <w:kern w:val="0"/>
          <w:sz w:val="22"/>
          <w:szCs w:val="22"/>
        </w:rPr>
        <w:t>Chair of Trustees</w:t>
      </w:r>
    </w:p>
    <w:p w14:paraId="5BFBDF52" w14:textId="0974CDE3" w:rsidR="00F530EC" w:rsidRPr="00000D92" w:rsidRDefault="00F530EC" w:rsidP="0008770D">
      <w:pPr>
        <w:autoSpaceDE w:val="0"/>
        <w:autoSpaceDN w:val="0"/>
        <w:adjustRightInd w:val="0"/>
        <w:jc w:val="both"/>
        <w:rPr>
          <w:rFonts w:ascii="Kalinga" w:hAnsi="Kalinga" w:cs="Kalinga"/>
          <w:noProof w:val="0"/>
          <w:kern w:val="0"/>
          <w:sz w:val="22"/>
          <w:szCs w:val="22"/>
        </w:rPr>
      </w:pPr>
      <w:r w:rsidRPr="00000D92">
        <w:rPr>
          <w:rFonts w:ascii="Kalinga" w:hAnsi="Kalinga" w:cs="Kalinga"/>
          <w:b/>
          <w:bCs/>
          <w:noProof w:val="0"/>
          <w:kern w:val="0"/>
          <w:sz w:val="22"/>
          <w:szCs w:val="22"/>
        </w:rPr>
        <w:t xml:space="preserve">ACCOUNTABLE TO: </w:t>
      </w:r>
      <w:r w:rsidRPr="00000D92">
        <w:rPr>
          <w:rFonts w:ascii="Kalinga" w:hAnsi="Kalinga" w:cs="Kalinga"/>
          <w:b/>
          <w:bCs/>
          <w:noProof w:val="0"/>
          <w:kern w:val="0"/>
          <w:sz w:val="22"/>
          <w:szCs w:val="22"/>
        </w:rPr>
        <w:tab/>
      </w:r>
      <w:r w:rsidRPr="00000D92">
        <w:rPr>
          <w:rFonts w:ascii="Kalinga" w:hAnsi="Kalinga" w:cs="Kalinga"/>
          <w:noProof w:val="0"/>
          <w:kern w:val="0"/>
          <w:sz w:val="22"/>
          <w:szCs w:val="22"/>
        </w:rPr>
        <w:t>EU citizens in the United Kingdom</w:t>
      </w:r>
    </w:p>
    <w:p w14:paraId="68B32AAC" w14:textId="610B4505" w:rsidR="00F530EC" w:rsidRPr="00000D92" w:rsidRDefault="00F530EC" w:rsidP="0008770D">
      <w:pPr>
        <w:autoSpaceDE w:val="0"/>
        <w:autoSpaceDN w:val="0"/>
        <w:adjustRightInd w:val="0"/>
        <w:jc w:val="both"/>
        <w:rPr>
          <w:rFonts w:ascii="Kalinga" w:hAnsi="Kalinga" w:cs="Kalinga"/>
          <w:noProof w:val="0"/>
          <w:kern w:val="0"/>
          <w:sz w:val="22"/>
          <w:szCs w:val="22"/>
        </w:rPr>
      </w:pPr>
      <w:r w:rsidRPr="00000D92">
        <w:rPr>
          <w:rFonts w:ascii="Kalinga" w:hAnsi="Kalinga" w:cs="Kalinga"/>
          <w:noProof w:val="0"/>
          <w:kern w:val="0"/>
          <w:sz w:val="22"/>
          <w:szCs w:val="22"/>
        </w:rPr>
        <w:tab/>
      </w:r>
      <w:r w:rsidRPr="00000D92">
        <w:rPr>
          <w:rFonts w:ascii="Kalinga" w:hAnsi="Kalinga" w:cs="Kalinga"/>
          <w:noProof w:val="0"/>
          <w:kern w:val="0"/>
          <w:sz w:val="22"/>
          <w:szCs w:val="22"/>
        </w:rPr>
        <w:tab/>
      </w:r>
      <w:r w:rsidRPr="00000D92">
        <w:rPr>
          <w:rFonts w:ascii="Kalinga" w:hAnsi="Kalinga" w:cs="Kalinga"/>
          <w:noProof w:val="0"/>
          <w:kern w:val="0"/>
          <w:sz w:val="22"/>
          <w:szCs w:val="22"/>
        </w:rPr>
        <w:tab/>
      </w:r>
      <w:r w:rsidRPr="00000D92">
        <w:rPr>
          <w:rFonts w:ascii="Kalinga" w:hAnsi="Kalinga" w:cs="Kalinga"/>
          <w:noProof w:val="0"/>
          <w:kern w:val="0"/>
          <w:sz w:val="22"/>
          <w:szCs w:val="22"/>
        </w:rPr>
        <w:tab/>
        <w:t>Charities Commission and Companies House</w:t>
      </w:r>
    </w:p>
    <w:p w14:paraId="51AF0D10" w14:textId="30B5736B" w:rsidR="00F530EC" w:rsidRPr="00602DE3" w:rsidRDefault="00F530EC" w:rsidP="00602DE3">
      <w:pPr>
        <w:autoSpaceDE w:val="0"/>
        <w:autoSpaceDN w:val="0"/>
        <w:adjustRightInd w:val="0"/>
        <w:ind w:left="2880" w:hanging="2880"/>
        <w:jc w:val="both"/>
        <w:rPr>
          <w:rFonts w:ascii="Kalinga" w:hAnsi="Kalinga" w:cs="Kalinga"/>
          <w:b/>
          <w:bCs/>
          <w:noProof w:val="0"/>
          <w:kern w:val="0"/>
          <w:sz w:val="22"/>
          <w:szCs w:val="22"/>
        </w:rPr>
      </w:pPr>
      <w:r w:rsidRPr="00000D92">
        <w:rPr>
          <w:rFonts w:ascii="Kalinga" w:hAnsi="Kalinga" w:cs="Kalinga"/>
          <w:b/>
          <w:bCs/>
          <w:noProof w:val="0"/>
          <w:kern w:val="0"/>
          <w:sz w:val="22"/>
          <w:szCs w:val="22"/>
        </w:rPr>
        <w:t>SUMMARY:</w:t>
      </w:r>
      <w:r w:rsidR="007405AE" w:rsidRPr="00000D92">
        <w:rPr>
          <w:rFonts w:ascii="Kalinga" w:hAnsi="Kalinga" w:cs="Kalinga"/>
          <w:b/>
          <w:bCs/>
          <w:noProof w:val="0"/>
          <w:kern w:val="0"/>
          <w:sz w:val="22"/>
          <w:szCs w:val="22"/>
        </w:rPr>
        <w:tab/>
      </w:r>
      <w:r w:rsidRPr="00000D92">
        <w:rPr>
          <w:rFonts w:ascii="Kalinga" w:hAnsi="Kalinga" w:cs="Kalinga"/>
          <w:noProof w:val="0"/>
          <w:kern w:val="0"/>
          <w:sz w:val="22"/>
          <w:szCs w:val="22"/>
        </w:rPr>
        <w:t>The Board supports the vision and mission of the organisation that EU citizens should continue to lawfully live, work and be united with their families in the United Kingdom post the United Kingdom leaving the European Union.</w:t>
      </w:r>
    </w:p>
    <w:p w14:paraId="44D1CF2D" w14:textId="77777777" w:rsidR="00366BB6" w:rsidRPr="00000D92" w:rsidRDefault="00366BB6" w:rsidP="00366BB6">
      <w:pPr>
        <w:autoSpaceDE w:val="0"/>
        <w:autoSpaceDN w:val="0"/>
        <w:adjustRightInd w:val="0"/>
        <w:ind w:left="2880" w:hanging="2880"/>
        <w:jc w:val="both"/>
        <w:rPr>
          <w:rFonts w:ascii="Kalinga" w:hAnsi="Kalinga" w:cs="Kalinga"/>
          <w:noProof w:val="0"/>
          <w:kern w:val="0"/>
          <w:sz w:val="22"/>
          <w:szCs w:val="22"/>
        </w:rPr>
      </w:pPr>
      <w:r w:rsidRPr="00000D92">
        <w:rPr>
          <w:rFonts w:ascii="Kalinga" w:hAnsi="Kalinga" w:cs="Kalinga"/>
          <w:b/>
          <w:bCs/>
          <w:noProof w:val="0"/>
          <w:kern w:val="0"/>
          <w:sz w:val="22"/>
          <w:szCs w:val="22"/>
        </w:rPr>
        <w:t>REMUNERATION:</w:t>
      </w:r>
      <w:r w:rsidRPr="00000D92">
        <w:rPr>
          <w:rFonts w:ascii="Kalinga" w:hAnsi="Kalinga" w:cs="Kalinga"/>
          <w:noProof w:val="0"/>
          <w:kern w:val="0"/>
          <w:sz w:val="22"/>
          <w:szCs w:val="22"/>
        </w:rPr>
        <w:tab/>
        <w:t>Being a trustee is a voluntary role and is not paid, but reasonable expenses including for travel are reimbursed.</w:t>
      </w:r>
    </w:p>
    <w:p w14:paraId="455E5117" w14:textId="77777777" w:rsidR="00EE24DB" w:rsidRPr="00000D92" w:rsidRDefault="00EE24DB" w:rsidP="0008770D">
      <w:pPr>
        <w:autoSpaceDE w:val="0"/>
        <w:autoSpaceDN w:val="0"/>
        <w:adjustRightInd w:val="0"/>
        <w:jc w:val="both"/>
        <w:rPr>
          <w:rFonts w:ascii="Kalinga" w:hAnsi="Kalinga" w:cs="Kalinga"/>
          <w:noProof w:val="0"/>
          <w:kern w:val="0"/>
          <w:sz w:val="22"/>
          <w:szCs w:val="22"/>
        </w:rPr>
      </w:pPr>
    </w:p>
    <w:p w14:paraId="48BD062E" w14:textId="77777777" w:rsidR="00F530EC" w:rsidRPr="00000D92" w:rsidRDefault="00F530EC" w:rsidP="0008770D">
      <w:pPr>
        <w:autoSpaceDE w:val="0"/>
        <w:autoSpaceDN w:val="0"/>
        <w:adjustRightInd w:val="0"/>
        <w:jc w:val="both"/>
        <w:rPr>
          <w:rFonts w:ascii="Kalinga" w:hAnsi="Kalinga" w:cs="Kalinga"/>
          <w:b/>
          <w:bCs/>
          <w:noProof w:val="0"/>
          <w:kern w:val="0"/>
          <w:sz w:val="22"/>
          <w:szCs w:val="22"/>
        </w:rPr>
      </w:pPr>
      <w:r w:rsidRPr="00000D92">
        <w:rPr>
          <w:rFonts w:ascii="Kalinga" w:hAnsi="Kalinga" w:cs="Kalinga"/>
          <w:b/>
          <w:bCs/>
          <w:noProof w:val="0"/>
          <w:kern w:val="0"/>
          <w:sz w:val="22"/>
          <w:szCs w:val="22"/>
        </w:rPr>
        <w:t>Principal Role:</w:t>
      </w:r>
    </w:p>
    <w:p w14:paraId="16A2EB5B" w14:textId="77777777" w:rsidR="00F530EC" w:rsidRPr="00000D92" w:rsidRDefault="00F530EC" w:rsidP="0008770D">
      <w:pPr>
        <w:autoSpaceDE w:val="0"/>
        <w:autoSpaceDN w:val="0"/>
        <w:adjustRightInd w:val="0"/>
        <w:jc w:val="both"/>
        <w:rPr>
          <w:rFonts w:ascii="Kalinga" w:hAnsi="Kalinga" w:cs="Kalinga"/>
          <w:b/>
          <w:bCs/>
          <w:noProof w:val="0"/>
          <w:kern w:val="0"/>
          <w:sz w:val="22"/>
          <w:szCs w:val="22"/>
        </w:rPr>
      </w:pPr>
    </w:p>
    <w:p w14:paraId="032BB0F8" w14:textId="77777777" w:rsidR="00F530EC" w:rsidRPr="00000D92" w:rsidRDefault="00F530EC" w:rsidP="0008770D">
      <w:pPr>
        <w:autoSpaceDE w:val="0"/>
        <w:autoSpaceDN w:val="0"/>
        <w:adjustRightInd w:val="0"/>
        <w:ind w:firstLine="720"/>
        <w:jc w:val="both"/>
        <w:rPr>
          <w:rFonts w:ascii="Kalinga" w:hAnsi="Kalinga" w:cs="Kalinga"/>
          <w:b/>
          <w:bCs/>
          <w:noProof w:val="0"/>
          <w:kern w:val="0"/>
          <w:sz w:val="22"/>
          <w:szCs w:val="22"/>
        </w:rPr>
      </w:pPr>
      <w:r w:rsidRPr="00000D92">
        <w:rPr>
          <w:rFonts w:ascii="Kalinga" w:hAnsi="Kalinga" w:cs="Kalinga"/>
          <w:b/>
          <w:bCs/>
          <w:noProof w:val="0"/>
          <w:kern w:val="0"/>
          <w:sz w:val="22"/>
          <w:szCs w:val="22"/>
        </w:rPr>
        <w:t>Vision and Mission</w:t>
      </w:r>
    </w:p>
    <w:p w14:paraId="56A98573" w14:textId="4B24C3A1" w:rsidR="00602DE3" w:rsidRPr="00EE24DB" w:rsidRDefault="00F530EC" w:rsidP="00602DE3">
      <w:pPr>
        <w:pStyle w:val="ListParagraph"/>
        <w:numPr>
          <w:ilvl w:val="0"/>
          <w:numId w:val="11"/>
        </w:numPr>
        <w:autoSpaceDE w:val="0"/>
        <w:autoSpaceDN w:val="0"/>
        <w:adjustRightInd w:val="0"/>
        <w:jc w:val="both"/>
        <w:rPr>
          <w:rFonts w:ascii="Kalinga" w:hAnsi="Kalinga" w:cs="Kalinga"/>
          <w:noProof w:val="0"/>
          <w:kern w:val="0"/>
          <w:sz w:val="22"/>
          <w:szCs w:val="22"/>
        </w:rPr>
      </w:pPr>
      <w:r w:rsidRPr="00000D92">
        <w:rPr>
          <w:rFonts w:ascii="Kalinga" w:hAnsi="Kalinga" w:cs="Kalinga"/>
          <w:noProof w:val="0"/>
          <w:kern w:val="0"/>
          <w:sz w:val="22"/>
          <w:szCs w:val="22"/>
        </w:rPr>
        <w:t xml:space="preserve">To uphold the values of the charity, undertaking the duties of trusteeship in a way that adds to public confidence and trust in the </w:t>
      </w:r>
      <w:proofErr w:type="gramStart"/>
      <w:r w:rsidRPr="00000D92">
        <w:rPr>
          <w:rFonts w:ascii="Kalinga" w:hAnsi="Kalinga" w:cs="Kalinga"/>
          <w:noProof w:val="0"/>
          <w:kern w:val="0"/>
          <w:sz w:val="22"/>
          <w:szCs w:val="22"/>
        </w:rPr>
        <w:t>charity</w:t>
      </w:r>
      <w:proofErr w:type="gramEnd"/>
    </w:p>
    <w:p w14:paraId="32F2EC1F" w14:textId="77777777" w:rsidR="00662C35" w:rsidRPr="00000D92" w:rsidRDefault="00F530EC" w:rsidP="00662C35">
      <w:pPr>
        <w:pStyle w:val="ListParagraph"/>
        <w:numPr>
          <w:ilvl w:val="0"/>
          <w:numId w:val="11"/>
        </w:numPr>
        <w:autoSpaceDE w:val="0"/>
        <w:autoSpaceDN w:val="0"/>
        <w:adjustRightInd w:val="0"/>
        <w:jc w:val="both"/>
        <w:rPr>
          <w:rFonts w:ascii="Kalinga" w:hAnsi="Kalinga" w:cs="Kalinga"/>
          <w:noProof w:val="0"/>
          <w:kern w:val="0"/>
          <w:sz w:val="22"/>
          <w:szCs w:val="22"/>
        </w:rPr>
      </w:pPr>
      <w:r w:rsidRPr="00000D92">
        <w:rPr>
          <w:rFonts w:ascii="Kalinga" w:hAnsi="Kalinga" w:cs="Kalinga"/>
          <w:noProof w:val="0"/>
          <w:kern w:val="0"/>
          <w:sz w:val="22"/>
          <w:szCs w:val="22"/>
        </w:rPr>
        <w:t>To provide strategic leadership to the charity</w:t>
      </w:r>
    </w:p>
    <w:p w14:paraId="032855FE" w14:textId="77777777" w:rsidR="00662C35" w:rsidRPr="00000D92" w:rsidRDefault="00F530EC" w:rsidP="00662C35">
      <w:pPr>
        <w:pStyle w:val="ListParagraph"/>
        <w:numPr>
          <w:ilvl w:val="0"/>
          <w:numId w:val="11"/>
        </w:numPr>
        <w:autoSpaceDE w:val="0"/>
        <w:autoSpaceDN w:val="0"/>
        <w:adjustRightInd w:val="0"/>
        <w:jc w:val="both"/>
        <w:rPr>
          <w:rFonts w:ascii="Kalinga" w:hAnsi="Kalinga" w:cs="Kalinga"/>
          <w:noProof w:val="0"/>
          <w:kern w:val="0"/>
          <w:sz w:val="22"/>
          <w:szCs w:val="22"/>
        </w:rPr>
      </w:pPr>
      <w:r w:rsidRPr="00000D92">
        <w:rPr>
          <w:rFonts w:ascii="Kalinga" w:hAnsi="Kalinga" w:cs="Kalinga"/>
          <w:noProof w:val="0"/>
          <w:kern w:val="0"/>
          <w:sz w:val="22"/>
          <w:szCs w:val="22"/>
        </w:rPr>
        <w:t>Promoting and developing the charity in order for it to grow and maintain its</w:t>
      </w:r>
      <w:r w:rsidR="00662C35" w:rsidRPr="00000D92">
        <w:rPr>
          <w:rFonts w:ascii="Kalinga" w:hAnsi="Kalinga" w:cs="Kalinga"/>
          <w:noProof w:val="0"/>
          <w:kern w:val="0"/>
          <w:sz w:val="22"/>
          <w:szCs w:val="22"/>
        </w:rPr>
        <w:t xml:space="preserve"> </w:t>
      </w:r>
      <w:r w:rsidRPr="00000D92">
        <w:rPr>
          <w:rFonts w:ascii="Kalinga" w:hAnsi="Kalinga" w:cs="Kalinga"/>
          <w:noProof w:val="0"/>
          <w:kern w:val="0"/>
          <w:sz w:val="22"/>
          <w:szCs w:val="22"/>
        </w:rPr>
        <w:t xml:space="preserve">relevance to </w:t>
      </w:r>
      <w:proofErr w:type="gramStart"/>
      <w:r w:rsidRPr="00000D92">
        <w:rPr>
          <w:rFonts w:ascii="Kalinga" w:hAnsi="Kalinga" w:cs="Kalinga"/>
          <w:noProof w:val="0"/>
          <w:kern w:val="0"/>
          <w:sz w:val="22"/>
          <w:szCs w:val="22"/>
        </w:rPr>
        <w:t>society</w:t>
      </w:r>
      <w:proofErr w:type="gramEnd"/>
    </w:p>
    <w:p w14:paraId="078D110B" w14:textId="77777777" w:rsidR="00662C35" w:rsidRPr="00000D92" w:rsidRDefault="00F530EC" w:rsidP="00662C35">
      <w:pPr>
        <w:pStyle w:val="ListParagraph"/>
        <w:numPr>
          <w:ilvl w:val="0"/>
          <w:numId w:val="11"/>
        </w:numPr>
        <w:autoSpaceDE w:val="0"/>
        <w:autoSpaceDN w:val="0"/>
        <w:adjustRightInd w:val="0"/>
        <w:jc w:val="both"/>
        <w:rPr>
          <w:rFonts w:ascii="Kalinga" w:hAnsi="Kalinga" w:cs="Kalinga"/>
          <w:noProof w:val="0"/>
          <w:kern w:val="0"/>
          <w:sz w:val="22"/>
          <w:szCs w:val="22"/>
        </w:rPr>
      </w:pPr>
      <w:r w:rsidRPr="00000D92">
        <w:rPr>
          <w:rFonts w:ascii="Kalinga" w:hAnsi="Kalinga" w:cs="Kalinga"/>
          <w:noProof w:val="0"/>
          <w:kern w:val="0"/>
          <w:sz w:val="22"/>
          <w:szCs w:val="22"/>
        </w:rPr>
        <w:t>To support decisions that are in the best interest of service users, donors,</w:t>
      </w:r>
      <w:r w:rsidR="00662C35" w:rsidRPr="00000D92">
        <w:rPr>
          <w:rFonts w:ascii="Kalinga" w:hAnsi="Kalinga" w:cs="Kalinga"/>
          <w:noProof w:val="0"/>
          <w:kern w:val="0"/>
          <w:sz w:val="22"/>
          <w:szCs w:val="22"/>
        </w:rPr>
        <w:t xml:space="preserve"> </w:t>
      </w:r>
      <w:r w:rsidRPr="00000D92">
        <w:rPr>
          <w:rFonts w:ascii="Kalinga" w:hAnsi="Kalinga" w:cs="Kalinga"/>
          <w:noProof w:val="0"/>
          <w:kern w:val="0"/>
          <w:sz w:val="22"/>
          <w:szCs w:val="22"/>
        </w:rPr>
        <w:t xml:space="preserve">volunteers and stakeholders at all </w:t>
      </w:r>
      <w:proofErr w:type="gramStart"/>
      <w:r w:rsidRPr="00000D92">
        <w:rPr>
          <w:rFonts w:ascii="Kalinga" w:hAnsi="Kalinga" w:cs="Kalinga"/>
          <w:noProof w:val="0"/>
          <w:kern w:val="0"/>
          <w:sz w:val="22"/>
          <w:szCs w:val="22"/>
        </w:rPr>
        <w:t>times</w:t>
      </w:r>
      <w:proofErr w:type="gramEnd"/>
    </w:p>
    <w:p w14:paraId="4EBE9494" w14:textId="427EC3F8" w:rsidR="00AA2610" w:rsidRPr="00366BB6" w:rsidRDefault="00F530EC" w:rsidP="00AA2610">
      <w:pPr>
        <w:pStyle w:val="ListParagraph"/>
        <w:numPr>
          <w:ilvl w:val="0"/>
          <w:numId w:val="11"/>
        </w:numPr>
        <w:autoSpaceDE w:val="0"/>
        <w:autoSpaceDN w:val="0"/>
        <w:adjustRightInd w:val="0"/>
        <w:jc w:val="both"/>
        <w:rPr>
          <w:rFonts w:ascii="Kalinga" w:hAnsi="Kalinga" w:cs="Kalinga"/>
          <w:noProof w:val="0"/>
          <w:kern w:val="0"/>
          <w:sz w:val="22"/>
          <w:szCs w:val="22"/>
        </w:rPr>
      </w:pPr>
      <w:r w:rsidRPr="00000D92">
        <w:rPr>
          <w:rFonts w:ascii="Kalinga" w:hAnsi="Kalinga" w:cs="Kalinga"/>
          <w:noProof w:val="0"/>
          <w:kern w:val="0"/>
          <w:sz w:val="22"/>
          <w:szCs w:val="22"/>
        </w:rPr>
        <w:t>To take big decisions about the futur</w:t>
      </w:r>
      <w:r w:rsidR="00366BB6">
        <w:rPr>
          <w:rFonts w:ascii="Kalinga" w:hAnsi="Kalinga" w:cs="Kalinga"/>
          <w:noProof w:val="0"/>
          <w:kern w:val="0"/>
          <w:sz w:val="22"/>
          <w:szCs w:val="22"/>
        </w:rPr>
        <w:t>e</w:t>
      </w:r>
    </w:p>
    <w:p w14:paraId="1315B0EF" w14:textId="77777777" w:rsidR="00F530EC" w:rsidRPr="00000D92" w:rsidRDefault="00F530EC" w:rsidP="0008770D">
      <w:pPr>
        <w:autoSpaceDE w:val="0"/>
        <w:autoSpaceDN w:val="0"/>
        <w:adjustRightInd w:val="0"/>
        <w:ind w:left="720"/>
        <w:jc w:val="both"/>
        <w:rPr>
          <w:rFonts w:ascii="Kalinga" w:hAnsi="Kalinga" w:cs="Kalinga"/>
          <w:noProof w:val="0"/>
          <w:kern w:val="0"/>
          <w:sz w:val="22"/>
          <w:szCs w:val="22"/>
        </w:rPr>
      </w:pPr>
    </w:p>
    <w:p w14:paraId="42318CCD" w14:textId="77777777" w:rsidR="00F530EC" w:rsidRPr="00000D92" w:rsidRDefault="00F530EC" w:rsidP="0008770D">
      <w:pPr>
        <w:autoSpaceDE w:val="0"/>
        <w:autoSpaceDN w:val="0"/>
        <w:adjustRightInd w:val="0"/>
        <w:ind w:left="720"/>
        <w:jc w:val="both"/>
        <w:rPr>
          <w:rFonts w:ascii="Kalinga" w:hAnsi="Kalinga" w:cs="Kalinga"/>
          <w:b/>
          <w:bCs/>
          <w:noProof w:val="0"/>
          <w:kern w:val="0"/>
          <w:sz w:val="22"/>
          <w:szCs w:val="22"/>
        </w:rPr>
      </w:pPr>
      <w:r w:rsidRPr="00000D92">
        <w:rPr>
          <w:rFonts w:ascii="Kalinga" w:hAnsi="Kalinga" w:cs="Kalinga"/>
          <w:b/>
          <w:bCs/>
          <w:noProof w:val="0"/>
          <w:kern w:val="0"/>
          <w:sz w:val="22"/>
          <w:szCs w:val="22"/>
        </w:rPr>
        <w:t xml:space="preserve">Compliance, </w:t>
      </w:r>
      <w:proofErr w:type="gramStart"/>
      <w:r w:rsidRPr="00000D92">
        <w:rPr>
          <w:rFonts w:ascii="Kalinga" w:hAnsi="Kalinga" w:cs="Kalinga"/>
          <w:b/>
          <w:bCs/>
          <w:noProof w:val="0"/>
          <w:kern w:val="0"/>
          <w:sz w:val="22"/>
          <w:szCs w:val="22"/>
        </w:rPr>
        <w:t>quality</w:t>
      </w:r>
      <w:proofErr w:type="gramEnd"/>
      <w:r w:rsidRPr="00000D92">
        <w:rPr>
          <w:rFonts w:ascii="Kalinga" w:hAnsi="Kalinga" w:cs="Kalinga"/>
          <w:b/>
          <w:bCs/>
          <w:noProof w:val="0"/>
          <w:kern w:val="0"/>
          <w:sz w:val="22"/>
          <w:szCs w:val="22"/>
        </w:rPr>
        <w:t xml:space="preserve"> and effectiveness</w:t>
      </w:r>
    </w:p>
    <w:p w14:paraId="0A8AA5BC" w14:textId="3B0052E4" w:rsidR="00A065C4" w:rsidRPr="00AA2610" w:rsidRDefault="00F530EC" w:rsidP="00AA2610">
      <w:pPr>
        <w:pStyle w:val="ListParagraph"/>
        <w:numPr>
          <w:ilvl w:val="0"/>
          <w:numId w:val="12"/>
        </w:numPr>
        <w:autoSpaceDE w:val="0"/>
        <w:autoSpaceDN w:val="0"/>
        <w:adjustRightInd w:val="0"/>
        <w:jc w:val="both"/>
        <w:rPr>
          <w:rFonts w:ascii="Kalinga" w:hAnsi="Kalinga" w:cs="Kalinga"/>
          <w:noProof w:val="0"/>
          <w:kern w:val="0"/>
          <w:sz w:val="22"/>
          <w:szCs w:val="22"/>
        </w:rPr>
      </w:pPr>
      <w:r w:rsidRPr="00000D92">
        <w:rPr>
          <w:rFonts w:ascii="Kalinga" w:hAnsi="Kalinga" w:cs="Kalinga"/>
          <w:noProof w:val="0"/>
          <w:kern w:val="0"/>
          <w:sz w:val="22"/>
          <w:szCs w:val="22"/>
        </w:rPr>
        <w:t xml:space="preserve">Support development of policies that further the aims and objectives of Settled and to monitor their </w:t>
      </w:r>
      <w:proofErr w:type="gramStart"/>
      <w:r w:rsidRPr="00000D92">
        <w:rPr>
          <w:rFonts w:ascii="Kalinga" w:hAnsi="Kalinga" w:cs="Kalinga"/>
          <w:noProof w:val="0"/>
          <w:kern w:val="0"/>
          <w:sz w:val="22"/>
          <w:szCs w:val="22"/>
        </w:rPr>
        <w:t>success</w:t>
      </w:r>
      <w:proofErr w:type="gramEnd"/>
    </w:p>
    <w:p w14:paraId="503AD22B" w14:textId="09152074" w:rsidR="00662C35" w:rsidRPr="00000D92" w:rsidRDefault="00F530EC" w:rsidP="00662C35">
      <w:pPr>
        <w:pStyle w:val="ListParagraph"/>
        <w:numPr>
          <w:ilvl w:val="0"/>
          <w:numId w:val="12"/>
        </w:numPr>
        <w:autoSpaceDE w:val="0"/>
        <w:autoSpaceDN w:val="0"/>
        <w:adjustRightInd w:val="0"/>
        <w:jc w:val="both"/>
        <w:rPr>
          <w:rFonts w:ascii="Kalinga" w:hAnsi="Kalinga" w:cs="Kalinga"/>
          <w:noProof w:val="0"/>
          <w:kern w:val="0"/>
          <w:sz w:val="22"/>
          <w:szCs w:val="22"/>
        </w:rPr>
      </w:pPr>
      <w:r w:rsidRPr="00000D92">
        <w:rPr>
          <w:rFonts w:ascii="Kalinga" w:hAnsi="Kalinga" w:cs="Kalinga"/>
          <w:noProof w:val="0"/>
          <w:kern w:val="0"/>
          <w:sz w:val="22"/>
          <w:szCs w:val="22"/>
        </w:rPr>
        <w:t xml:space="preserve">Ensure compliance with our memorandum and </w:t>
      </w:r>
      <w:proofErr w:type="gramStart"/>
      <w:r w:rsidRPr="00000D92">
        <w:rPr>
          <w:rFonts w:ascii="Kalinga" w:hAnsi="Kalinga" w:cs="Kalinga"/>
          <w:noProof w:val="0"/>
          <w:kern w:val="0"/>
          <w:sz w:val="22"/>
          <w:szCs w:val="22"/>
        </w:rPr>
        <w:t>articles</w:t>
      </w:r>
      <w:proofErr w:type="gramEnd"/>
    </w:p>
    <w:p w14:paraId="30CEDCB2" w14:textId="135BCE8B" w:rsidR="00A62EFE" w:rsidRPr="00A065C4" w:rsidRDefault="00F530EC" w:rsidP="00A62EFE">
      <w:pPr>
        <w:pStyle w:val="ListParagraph"/>
        <w:numPr>
          <w:ilvl w:val="0"/>
          <w:numId w:val="12"/>
        </w:numPr>
        <w:autoSpaceDE w:val="0"/>
        <w:autoSpaceDN w:val="0"/>
        <w:adjustRightInd w:val="0"/>
        <w:jc w:val="both"/>
        <w:rPr>
          <w:rFonts w:ascii="Kalinga" w:hAnsi="Kalinga" w:cs="Kalinga"/>
          <w:noProof w:val="0"/>
          <w:kern w:val="0"/>
          <w:sz w:val="22"/>
          <w:szCs w:val="22"/>
        </w:rPr>
      </w:pPr>
      <w:r w:rsidRPr="00000D92">
        <w:rPr>
          <w:rFonts w:ascii="Kalinga" w:hAnsi="Kalinga" w:cs="Kalinga"/>
          <w:noProof w:val="0"/>
          <w:kern w:val="0"/>
          <w:sz w:val="22"/>
          <w:szCs w:val="22"/>
        </w:rPr>
        <w:t xml:space="preserve">Ensure </w:t>
      </w:r>
      <w:proofErr w:type="spellStart"/>
      <w:r w:rsidRPr="00000D92">
        <w:rPr>
          <w:rFonts w:ascii="Kalinga" w:hAnsi="Kalinga" w:cs="Kalinga"/>
          <w:noProof w:val="0"/>
          <w:kern w:val="0"/>
          <w:sz w:val="22"/>
          <w:szCs w:val="22"/>
        </w:rPr>
        <w:t>Settled’s</w:t>
      </w:r>
      <w:proofErr w:type="spellEnd"/>
      <w:r w:rsidRPr="00000D92">
        <w:rPr>
          <w:rFonts w:ascii="Kalinga" w:hAnsi="Kalinga" w:cs="Kalinga"/>
          <w:noProof w:val="0"/>
          <w:kern w:val="0"/>
          <w:sz w:val="22"/>
          <w:szCs w:val="22"/>
        </w:rPr>
        <w:t xml:space="preserve"> accountability and legal </w:t>
      </w:r>
      <w:proofErr w:type="gramStart"/>
      <w:r w:rsidRPr="00000D92">
        <w:rPr>
          <w:rFonts w:ascii="Kalinga" w:hAnsi="Kalinga" w:cs="Kalinga"/>
          <w:noProof w:val="0"/>
          <w:kern w:val="0"/>
          <w:sz w:val="22"/>
          <w:szCs w:val="22"/>
        </w:rPr>
        <w:t>obligations</w:t>
      </w:r>
      <w:proofErr w:type="gramEnd"/>
    </w:p>
    <w:p w14:paraId="163E48AE" w14:textId="77777777" w:rsidR="00662C35" w:rsidRPr="00000D92" w:rsidRDefault="00F530EC" w:rsidP="00662C35">
      <w:pPr>
        <w:pStyle w:val="ListParagraph"/>
        <w:numPr>
          <w:ilvl w:val="0"/>
          <w:numId w:val="12"/>
        </w:numPr>
        <w:autoSpaceDE w:val="0"/>
        <w:autoSpaceDN w:val="0"/>
        <w:adjustRightInd w:val="0"/>
        <w:jc w:val="both"/>
        <w:rPr>
          <w:rFonts w:ascii="Kalinga" w:hAnsi="Kalinga" w:cs="Kalinga"/>
          <w:noProof w:val="0"/>
          <w:kern w:val="0"/>
          <w:sz w:val="22"/>
          <w:szCs w:val="22"/>
        </w:rPr>
      </w:pPr>
      <w:r w:rsidRPr="00000D92">
        <w:rPr>
          <w:rFonts w:ascii="Kalinga" w:hAnsi="Kalinga" w:cs="Kalinga"/>
          <w:noProof w:val="0"/>
          <w:kern w:val="0"/>
          <w:sz w:val="22"/>
          <w:szCs w:val="22"/>
        </w:rPr>
        <w:t>Maintain sound financial management of the charity’s resources, ensuring</w:t>
      </w:r>
      <w:r w:rsidR="00662C35" w:rsidRPr="00000D92">
        <w:rPr>
          <w:rFonts w:ascii="Kalinga" w:hAnsi="Kalinga" w:cs="Kalinga"/>
          <w:noProof w:val="0"/>
          <w:kern w:val="0"/>
          <w:sz w:val="22"/>
          <w:szCs w:val="22"/>
        </w:rPr>
        <w:t xml:space="preserve"> </w:t>
      </w:r>
      <w:r w:rsidRPr="00000D92">
        <w:rPr>
          <w:rFonts w:ascii="Kalinga" w:hAnsi="Kalinga" w:cs="Kalinga"/>
          <w:noProof w:val="0"/>
          <w:kern w:val="0"/>
          <w:sz w:val="22"/>
          <w:szCs w:val="22"/>
        </w:rPr>
        <w:t xml:space="preserve">expenditure is in line with the organisation’s objects and its activities meet accepted standards and </w:t>
      </w:r>
      <w:proofErr w:type="gramStart"/>
      <w:r w:rsidRPr="00000D92">
        <w:rPr>
          <w:rFonts w:ascii="Kalinga" w:hAnsi="Kalinga" w:cs="Kalinga"/>
          <w:noProof w:val="0"/>
          <w:kern w:val="0"/>
          <w:sz w:val="22"/>
          <w:szCs w:val="22"/>
        </w:rPr>
        <w:t>policies</w:t>
      </w:r>
      <w:proofErr w:type="gramEnd"/>
    </w:p>
    <w:p w14:paraId="41E5E508" w14:textId="77777777" w:rsidR="00662C35" w:rsidRPr="00000D92" w:rsidRDefault="00F530EC" w:rsidP="00662C35">
      <w:pPr>
        <w:pStyle w:val="ListParagraph"/>
        <w:numPr>
          <w:ilvl w:val="0"/>
          <w:numId w:val="12"/>
        </w:numPr>
        <w:autoSpaceDE w:val="0"/>
        <w:autoSpaceDN w:val="0"/>
        <w:adjustRightInd w:val="0"/>
        <w:jc w:val="both"/>
        <w:rPr>
          <w:rFonts w:ascii="Kalinga" w:hAnsi="Kalinga" w:cs="Kalinga"/>
          <w:noProof w:val="0"/>
          <w:kern w:val="0"/>
          <w:sz w:val="22"/>
          <w:szCs w:val="22"/>
        </w:rPr>
      </w:pPr>
      <w:r w:rsidRPr="00000D92">
        <w:rPr>
          <w:rFonts w:ascii="Kalinga" w:hAnsi="Kalinga" w:cs="Kalinga"/>
          <w:noProof w:val="0"/>
          <w:kern w:val="0"/>
          <w:sz w:val="22"/>
          <w:szCs w:val="22"/>
        </w:rPr>
        <w:t xml:space="preserve">Ensuring resources are used in an efficient and cost effective </w:t>
      </w:r>
      <w:proofErr w:type="gramStart"/>
      <w:r w:rsidRPr="00000D92">
        <w:rPr>
          <w:rFonts w:ascii="Kalinga" w:hAnsi="Kalinga" w:cs="Kalinga"/>
          <w:noProof w:val="0"/>
          <w:kern w:val="0"/>
          <w:sz w:val="22"/>
          <w:szCs w:val="22"/>
        </w:rPr>
        <w:t>manner</w:t>
      </w:r>
      <w:proofErr w:type="gramEnd"/>
    </w:p>
    <w:p w14:paraId="6919EEB5" w14:textId="77777777" w:rsidR="00662C35" w:rsidRPr="00000D92" w:rsidRDefault="00F530EC" w:rsidP="00662C35">
      <w:pPr>
        <w:pStyle w:val="ListParagraph"/>
        <w:numPr>
          <w:ilvl w:val="0"/>
          <w:numId w:val="12"/>
        </w:numPr>
        <w:autoSpaceDE w:val="0"/>
        <w:autoSpaceDN w:val="0"/>
        <w:adjustRightInd w:val="0"/>
        <w:jc w:val="both"/>
        <w:rPr>
          <w:rFonts w:ascii="Kalinga" w:hAnsi="Kalinga" w:cs="Kalinga"/>
          <w:noProof w:val="0"/>
          <w:kern w:val="0"/>
          <w:sz w:val="22"/>
          <w:szCs w:val="22"/>
        </w:rPr>
      </w:pPr>
      <w:r w:rsidRPr="00000D92">
        <w:rPr>
          <w:rFonts w:ascii="Kalinga" w:hAnsi="Kalinga" w:cs="Kalinga"/>
          <w:noProof w:val="0"/>
          <w:kern w:val="0"/>
          <w:sz w:val="22"/>
          <w:szCs w:val="22"/>
        </w:rPr>
        <w:t xml:space="preserve">Maintain effective board </w:t>
      </w:r>
      <w:proofErr w:type="gramStart"/>
      <w:r w:rsidRPr="00000D92">
        <w:rPr>
          <w:rFonts w:ascii="Kalinga" w:hAnsi="Kalinga" w:cs="Kalinga"/>
          <w:noProof w:val="0"/>
          <w:kern w:val="0"/>
          <w:sz w:val="22"/>
          <w:szCs w:val="22"/>
        </w:rPr>
        <w:t>performance</w:t>
      </w:r>
      <w:proofErr w:type="gramEnd"/>
    </w:p>
    <w:p w14:paraId="29138724" w14:textId="77777777" w:rsidR="00662C35" w:rsidRPr="00000D92" w:rsidRDefault="00F530EC" w:rsidP="00662C35">
      <w:pPr>
        <w:pStyle w:val="ListParagraph"/>
        <w:numPr>
          <w:ilvl w:val="0"/>
          <w:numId w:val="12"/>
        </w:numPr>
        <w:autoSpaceDE w:val="0"/>
        <w:autoSpaceDN w:val="0"/>
        <w:adjustRightInd w:val="0"/>
        <w:jc w:val="both"/>
        <w:rPr>
          <w:rFonts w:ascii="Kalinga" w:hAnsi="Kalinga" w:cs="Kalinga"/>
          <w:noProof w:val="0"/>
          <w:kern w:val="0"/>
          <w:sz w:val="22"/>
          <w:szCs w:val="22"/>
        </w:rPr>
      </w:pPr>
      <w:r w:rsidRPr="00000D92">
        <w:rPr>
          <w:rFonts w:ascii="Kalinga" w:hAnsi="Kalinga" w:cs="Kalinga"/>
          <w:noProof w:val="0"/>
          <w:kern w:val="0"/>
          <w:sz w:val="22"/>
          <w:szCs w:val="22"/>
        </w:rPr>
        <w:t xml:space="preserve">Remain aware of the legal responsibilities and liabilities of trusteeship and act in accordance with </w:t>
      </w:r>
      <w:proofErr w:type="gramStart"/>
      <w:r w:rsidRPr="00000D92">
        <w:rPr>
          <w:rFonts w:ascii="Kalinga" w:hAnsi="Kalinga" w:cs="Kalinga"/>
          <w:noProof w:val="0"/>
          <w:kern w:val="0"/>
          <w:sz w:val="22"/>
          <w:szCs w:val="22"/>
        </w:rPr>
        <w:t>liabilities</w:t>
      </w:r>
      <w:proofErr w:type="gramEnd"/>
    </w:p>
    <w:p w14:paraId="06DDC5D8" w14:textId="04FBAF03" w:rsidR="00662C35" w:rsidRPr="00000D92" w:rsidRDefault="00F530EC" w:rsidP="00662C35">
      <w:pPr>
        <w:pStyle w:val="ListParagraph"/>
        <w:numPr>
          <w:ilvl w:val="0"/>
          <w:numId w:val="12"/>
        </w:numPr>
        <w:autoSpaceDE w:val="0"/>
        <w:autoSpaceDN w:val="0"/>
        <w:adjustRightInd w:val="0"/>
        <w:jc w:val="both"/>
        <w:rPr>
          <w:rFonts w:ascii="Kalinga" w:hAnsi="Kalinga" w:cs="Kalinga"/>
          <w:noProof w:val="0"/>
          <w:kern w:val="0"/>
          <w:sz w:val="22"/>
          <w:szCs w:val="22"/>
        </w:rPr>
      </w:pPr>
      <w:r w:rsidRPr="00000D92">
        <w:rPr>
          <w:rFonts w:ascii="Kalinga" w:hAnsi="Kalinga" w:cs="Kalinga"/>
          <w:noProof w:val="0"/>
          <w:kern w:val="0"/>
          <w:sz w:val="22"/>
          <w:szCs w:val="22"/>
        </w:rPr>
        <w:t xml:space="preserve">Manage/declare any personal conflicts of </w:t>
      </w:r>
      <w:proofErr w:type="gramStart"/>
      <w:r w:rsidRPr="00000D92">
        <w:rPr>
          <w:rFonts w:ascii="Kalinga" w:hAnsi="Kalinga" w:cs="Kalinga"/>
          <w:noProof w:val="0"/>
          <w:kern w:val="0"/>
          <w:sz w:val="22"/>
          <w:szCs w:val="22"/>
        </w:rPr>
        <w:t>interest</w:t>
      </w:r>
      <w:proofErr w:type="gramEnd"/>
    </w:p>
    <w:p w14:paraId="08895020" w14:textId="51CE17FD" w:rsidR="00F530EC" w:rsidRDefault="00F530EC" w:rsidP="00662C35">
      <w:pPr>
        <w:pStyle w:val="ListParagraph"/>
        <w:numPr>
          <w:ilvl w:val="0"/>
          <w:numId w:val="12"/>
        </w:numPr>
        <w:autoSpaceDE w:val="0"/>
        <w:autoSpaceDN w:val="0"/>
        <w:adjustRightInd w:val="0"/>
        <w:jc w:val="both"/>
        <w:rPr>
          <w:rFonts w:ascii="Kalinga" w:hAnsi="Kalinga" w:cs="Kalinga"/>
          <w:noProof w:val="0"/>
          <w:kern w:val="0"/>
          <w:sz w:val="22"/>
          <w:szCs w:val="22"/>
        </w:rPr>
      </w:pPr>
      <w:r w:rsidRPr="00000D92">
        <w:rPr>
          <w:rFonts w:ascii="Kalinga" w:hAnsi="Kalinga" w:cs="Kalinga"/>
          <w:noProof w:val="0"/>
          <w:kern w:val="0"/>
          <w:sz w:val="22"/>
          <w:szCs w:val="22"/>
        </w:rPr>
        <w:t xml:space="preserve">Strive for best practice in </w:t>
      </w:r>
      <w:proofErr w:type="gramStart"/>
      <w:r w:rsidRPr="00000D92">
        <w:rPr>
          <w:rFonts w:ascii="Kalinga" w:hAnsi="Kalinga" w:cs="Kalinga"/>
          <w:noProof w:val="0"/>
          <w:kern w:val="0"/>
          <w:sz w:val="22"/>
          <w:szCs w:val="22"/>
        </w:rPr>
        <w:t>governance</w:t>
      </w:r>
      <w:proofErr w:type="gramEnd"/>
    </w:p>
    <w:p w14:paraId="75E000C3" w14:textId="77777777" w:rsidR="00016937" w:rsidRDefault="00016937" w:rsidP="00016937">
      <w:pPr>
        <w:autoSpaceDE w:val="0"/>
        <w:autoSpaceDN w:val="0"/>
        <w:adjustRightInd w:val="0"/>
        <w:jc w:val="both"/>
        <w:rPr>
          <w:rFonts w:ascii="Kalinga" w:hAnsi="Kalinga" w:cs="Kalinga"/>
          <w:noProof w:val="0"/>
          <w:kern w:val="0"/>
          <w:sz w:val="22"/>
          <w:szCs w:val="22"/>
        </w:rPr>
      </w:pPr>
    </w:p>
    <w:p w14:paraId="31969123" w14:textId="77777777" w:rsidR="00366BB6" w:rsidRDefault="00366BB6" w:rsidP="00016937">
      <w:pPr>
        <w:autoSpaceDE w:val="0"/>
        <w:autoSpaceDN w:val="0"/>
        <w:adjustRightInd w:val="0"/>
        <w:jc w:val="both"/>
        <w:rPr>
          <w:rFonts w:ascii="Kalinga" w:hAnsi="Kalinga" w:cs="Kalinga"/>
          <w:noProof w:val="0"/>
          <w:kern w:val="0"/>
          <w:sz w:val="22"/>
          <w:szCs w:val="22"/>
        </w:rPr>
      </w:pPr>
    </w:p>
    <w:p w14:paraId="62E95F8A" w14:textId="77777777" w:rsidR="00366BB6" w:rsidRDefault="00366BB6" w:rsidP="00016937">
      <w:pPr>
        <w:autoSpaceDE w:val="0"/>
        <w:autoSpaceDN w:val="0"/>
        <w:adjustRightInd w:val="0"/>
        <w:jc w:val="both"/>
        <w:rPr>
          <w:rFonts w:ascii="Kalinga" w:hAnsi="Kalinga" w:cs="Kalinga"/>
          <w:noProof w:val="0"/>
          <w:kern w:val="0"/>
          <w:sz w:val="22"/>
          <w:szCs w:val="22"/>
        </w:rPr>
      </w:pPr>
    </w:p>
    <w:p w14:paraId="4738B393" w14:textId="77777777" w:rsidR="00366BB6" w:rsidRPr="00016937" w:rsidRDefault="00366BB6" w:rsidP="00016937">
      <w:pPr>
        <w:autoSpaceDE w:val="0"/>
        <w:autoSpaceDN w:val="0"/>
        <w:adjustRightInd w:val="0"/>
        <w:jc w:val="both"/>
        <w:rPr>
          <w:rFonts w:ascii="Kalinga" w:hAnsi="Kalinga" w:cs="Kalinga"/>
          <w:noProof w:val="0"/>
          <w:kern w:val="0"/>
          <w:sz w:val="22"/>
          <w:szCs w:val="22"/>
        </w:rPr>
      </w:pPr>
    </w:p>
    <w:p w14:paraId="6E13814B" w14:textId="77777777" w:rsidR="00016937" w:rsidRDefault="00016937" w:rsidP="00016937">
      <w:pPr>
        <w:autoSpaceDE w:val="0"/>
        <w:autoSpaceDN w:val="0"/>
        <w:adjustRightInd w:val="0"/>
        <w:jc w:val="both"/>
        <w:rPr>
          <w:rFonts w:ascii="Kalinga" w:hAnsi="Kalinga" w:cs="Kalinga"/>
          <w:noProof w:val="0"/>
          <w:kern w:val="0"/>
          <w:sz w:val="22"/>
          <w:szCs w:val="22"/>
        </w:rPr>
      </w:pPr>
    </w:p>
    <w:p w14:paraId="5063F479" w14:textId="2D1DE736" w:rsidR="00016937" w:rsidRDefault="00016937" w:rsidP="00016937">
      <w:pPr>
        <w:autoSpaceDE w:val="0"/>
        <w:autoSpaceDN w:val="0"/>
        <w:adjustRightInd w:val="0"/>
        <w:jc w:val="both"/>
        <w:rPr>
          <w:rFonts w:ascii="Kalinga" w:hAnsi="Kalinga" w:cs="Kalinga"/>
          <w:b/>
          <w:bCs/>
          <w:noProof w:val="0"/>
          <w:kern w:val="0"/>
          <w:sz w:val="22"/>
          <w:szCs w:val="22"/>
          <w:u w:val="single"/>
        </w:rPr>
      </w:pPr>
      <w:r>
        <w:rPr>
          <w:rFonts w:ascii="Kalinga" w:hAnsi="Kalinga" w:cs="Kalinga"/>
          <w:b/>
          <w:bCs/>
          <w:noProof w:val="0"/>
          <w:kern w:val="0"/>
          <w:sz w:val="22"/>
          <w:szCs w:val="22"/>
          <w:u w:val="single"/>
        </w:rPr>
        <w:t>TRUSTEE PERSON SPECIFICATION</w:t>
      </w:r>
    </w:p>
    <w:p w14:paraId="66FB20DF" w14:textId="77777777" w:rsidR="00016937" w:rsidRDefault="00016937" w:rsidP="00016937">
      <w:pPr>
        <w:autoSpaceDE w:val="0"/>
        <w:autoSpaceDN w:val="0"/>
        <w:adjustRightInd w:val="0"/>
        <w:jc w:val="both"/>
        <w:rPr>
          <w:rFonts w:ascii="Kalinga" w:hAnsi="Kalinga" w:cs="Kalinga"/>
          <w:b/>
          <w:bCs/>
          <w:noProof w:val="0"/>
          <w:kern w:val="0"/>
          <w:sz w:val="22"/>
          <w:szCs w:val="22"/>
          <w:u w:val="single"/>
        </w:rPr>
      </w:pPr>
    </w:p>
    <w:p w14:paraId="5DCA75D0" w14:textId="77777777" w:rsidR="00E65290" w:rsidRDefault="00E65290" w:rsidP="00E65290">
      <w:pPr>
        <w:autoSpaceDE w:val="0"/>
        <w:autoSpaceDN w:val="0"/>
        <w:adjustRightInd w:val="0"/>
        <w:rPr>
          <w:rFonts w:ascii="Kalinga" w:hAnsi="Kalinga" w:cs="Kalinga"/>
          <w:b/>
          <w:bCs/>
          <w:noProof w:val="0"/>
          <w:color w:val="000000"/>
          <w:kern w:val="0"/>
          <w:sz w:val="22"/>
          <w:szCs w:val="22"/>
        </w:rPr>
      </w:pPr>
      <w:r w:rsidRPr="00E65290">
        <w:rPr>
          <w:rFonts w:ascii="Kalinga" w:hAnsi="Kalinga" w:cs="Kalinga"/>
          <w:b/>
          <w:bCs/>
          <w:noProof w:val="0"/>
          <w:color w:val="000000"/>
          <w:kern w:val="0"/>
          <w:sz w:val="22"/>
          <w:szCs w:val="22"/>
        </w:rPr>
        <w:t>KEY SKILLS</w:t>
      </w:r>
    </w:p>
    <w:p w14:paraId="4FE0762A" w14:textId="77777777" w:rsidR="00190719" w:rsidRPr="00E65290" w:rsidRDefault="00190719" w:rsidP="00E65290">
      <w:pPr>
        <w:autoSpaceDE w:val="0"/>
        <w:autoSpaceDN w:val="0"/>
        <w:adjustRightInd w:val="0"/>
        <w:rPr>
          <w:rFonts w:ascii="Kalinga" w:hAnsi="Kalinga" w:cs="Kalinga"/>
          <w:b/>
          <w:bCs/>
          <w:noProof w:val="0"/>
          <w:color w:val="000000"/>
          <w:kern w:val="0"/>
          <w:sz w:val="22"/>
          <w:szCs w:val="22"/>
        </w:rPr>
      </w:pPr>
    </w:p>
    <w:p w14:paraId="3B168248" w14:textId="12769A07" w:rsidR="00E65290" w:rsidRPr="00E65290" w:rsidRDefault="00E65290" w:rsidP="00190719">
      <w:pPr>
        <w:pStyle w:val="ListParagraph"/>
        <w:numPr>
          <w:ilvl w:val="0"/>
          <w:numId w:val="13"/>
        </w:numPr>
        <w:autoSpaceDE w:val="0"/>
        <w:autoSpaceDN w:val="0"/>
        <w:adjustRightInd w:val="0"/>
        <w:ind w:left="1080"/>
        <w:rPr>
          <w:rFonts w:ascii="Kalinga" w:hAnsi="Kalinga" w:cs="Kalinga"/>
          <w:noProof w:val="0"/>
          <w:color w:val="000000"/>
          <w:kern w:val="0"/>
          <w:sz w:val="22"/>
          <w:szCs w:val="22"/>
        </w:rPr>
      </w:pPr>
      <w:r>
        <w:rPr>
          <w:rFonts w:ascii="Kalinga" w:hAnsi="Kalinga" w:cs="Kalinga"/>
          <w:noProof w:val="0"/>
          <w:color w:val="000000"/>
          <w:kern w:val="0"/>
          <w:sz w:val="22"/>
          <w:szCs w:val="22"/>
        </w:rPr>
        <w:t>K</w:t>
      </w:r>
      <w:r w:rsidRPr="00E65290">
        <w:rPr>
          <w:rFonts w:ascii="Kalinga" w:hAnsi="Kalinga" w:cs="Kalinga"/>
          <w:noProof w:val="0"/>
          <w:color w:val="000000"/>
          <w:kern w:val="0"/>
          <w:sz w:val="22"/>
          <w:szCs w:val="22"/>
        </w:rPr>
        <w:t xml:space="preserve">nowledge of and ability to carry out the core responsibilities of being a </w:t>
      </w:r>
      <w:proofErr w:type="gramStart"/>
      <w:r w:rsidRPr="00E65290">
        <w:rPr>
          <w:rFonts w:ascii="Kalinga" w:hAnsi="Kalinga" w:cs="Kalinga"/>
          <w:noProof w:val="0"/>
          <w:color w:val="000000"/>
          <w:kern w:val="0"/>
          <w:sz w:val="22"/>
          <w:szCs w:val="22"/>
        </w:rPr>
        <w:t>charity</w:t>
      </w:r>
      <w:proofErr w:type="gramEnd"/>
    </w:p>
    <w:p w14:paraId="63D85EA0" w14:textId="64E6D940" w:rsidR="00E65290" w:rsidRDefault="00190719" w:rsidP="00190719">
      <w:pPr>
        <w:autoSpaceDE w:val="0"/>
        <w:autoSpaceDN w:val="0"/>
        <w:adjustRightInd w:val="0"/>
        <w:ind w:left="360" w:firstLine="720"/>
        <w:rPr>
          <w:rFonts w:ascii="Kalinga" w:hAnsi="Kalinga" w:cs="Kalinga"/>
          <w:noProof w:val="0"/>
          <w:color w:val="000000"/>
          <w:kern w:val="0"/>
          <w:sz w:val="22"/>
          <w:szCs w:val="22"/>
        </w:rPr>
      </w:pPr>
      <w:r>
        <w:rPr>
          <w:rFonts w:ascii="Kalinga" w:hAnsi="Kalinga" w:cs="Kalinga"/>
          <w:noProof w:val="0"/>
          <w:color w:val="000000"/>
          <w:kern w:val="0"/>
          <w:sz w:val="22"/>
          <w:szCs w:val="22"/>
        </w:rPr>
        <w:t>t</w:t>
      </w:r>
      <w:r w:rsidR="00E65290" w:rsidRPr="00E65290">
        <w:rPr>
          <w:rFonts w:ascii="Kalinga" w:hAnsi="Kalinga" w:cs="Kalinga"/>
          <w:noProof w:val="0"/>
          <w:color w:val="000000"/>
          <w:kern w:val="0"/>
          <w:sz w:val="22"/>
          <w:szCs w:val="22"/>
        </w:rPr>
        <w:t>rustee</w:t>
      </w:r>
    </w:p>
    <w:p w14:paraId="46609BE6" w14:textId="26E63836" w:rsidR="00E65290" w:rsidRPr="00190719" w:rsidRDefault="00E65290" w:rsidP="00190719">
      <w:pPr>
        <w:pStyle w:val="ListParagraph"/>
        <w:numPr>
          <w:ilvl w:val="0"/>
          <w:numId w:val="13"/>
        </w:numPr>
        <w:autoSpaceDE w:val="0"/>
        <w:autoSpaceDN w:val="0"/>
        <w:adjustRightInd w:val="0"/>
        <w:ind w:left="1080"/>
        <w:rPr>
          <w:rFonts w:ascii="Kalinga" w:hAnsi="Kalinga" w:cs="Kalinga"/>
          <w:noProof w:val="0"/>
          <w:color w:val="000000"/>
          <w:kern w:val="0"/>
          <w:sz w:val="22"/>
          <w:szCs w:val="22"/>
        </w:rPr>
      </w:pPr>
      <w:r>
        <w:rPr>
          <w:rFonts w:ascii="Kalinga" w:hAnsi="Kalinga" w:cs="Kalinga"/>
          <w:noProof w:val="0"/>
          <w:color w:val="000000"/>
          <w:kern w:val="0"/>
          <w:sz w:val="22"/>
          <w:szCs w:val="22"/>
        </w:rPr>
        <w:t>A</w:t>
      </w:r>
      <w:r w:rsidRPr="00E65290">
        <w:rPr>
          <w:rFonts w:ascii="Kalinga" w:hAnsi="Kalinga" w:cs="Kalinga"/>
          <w:noProof w:val="0"/>
          <w:color w:val="000000"/>
          <w:kern w:val="0"/>
          <w:sz w:val="22"/>
          <w:szCs w:val="22"/>
        </w:rPr>
        <w:t>ble to think about the ‘bigger picture’ and longer term (5 years ahead) as well a</w:t>
      </w:r>
      <w:r w:rsidR="00190719">
        <w:rPr>
          <w:rFonts w:ascii="Kalinga" w:hAnsi="Kalinga" w:cs="Kalinga"/>
          <w:noProof w:val="0"/>
          <w:color w:val="000000"/>
          <w:kern w:val="0"/>
          <w:sz w:val="22"/>
          <w:szCs w:val="22"/>
        </w:rPr>
        <w:t>s t</w:t>
      </w:r>
      <w:r w:rsidRPr="00190719">
        <w:rPr>
          <w:rFonts w:ascii="Kalinga" w:hAnsi="Kalinga" w:cs="Kalinga"/>
          <w:noProof w:val="0"/>
          <w:color w:val="000000"/>
          <w:kern w:val="0"/>
          <w:sz w:val="22"/>
          <w:szCs w:val="22"/>
        </w:rPr>
        <w:t>o think about the ‘here and now’ (being strategic versus being operational)</w:t>
      </w:r>
    </w:p>
    <w:p w14:paraId="174FA2D3" w14:textId="77777777" w:rsidR="00E65290" w:rsidRDefault="00E65290" w:rsidP="00190719">
      <w:pPr>
        <w:pStyle w:val="ListParagraph"/>
        <w:numPr>
          <w:ilvl w:val="0"/>
          <w:numId w:val="13"/>
        </w:numPr>
        <w:autoSpaceDE w:val="0"/>
        <w:autoSpaceDN w:val="0"/>
        <w:adjustRightInd w:val="0"/>
        <w:ind w:left="1080"/>
        <w:rPr>
          <w:rFonts w:ascii="Kalinga" w:hAnsi="Kalinga" w:cs="Kalinga"/>
          <w:noProof w:val="0"/>
          <w:color w:val="000000"/>
          <w:kern w:val="0"/>
          <w:sz w:val="22"/>
          <w:szCs w:val="22"/>
        </w:rPr>
      </w:pPr>
      <w:r>
        <w:rPr>
          <w:rFonts w:ascii="Kalinga" w:hAnsi="Kalinga" w:cs="Kalinga"/>
          <w:noProof w:val="0"/>
          <w:color w:val="000000"/>
          <w:kern w:val="0"/>
          <w:sz w:val="22"/>
          <w:szCs w:val="22"/>
        </w:rPr>
        <w:t>Able to a</w:t>
      </w:r>
      <w:r w:rsidRPr="00E65290">
        <w:rPr>
          <w:rFonts w:ascii="Kalinga" w:hAnsi="Kalinga" w:cs="Kalinga"/>
          <w:noProof w:val="0"/>
          <w:color w:val="000000"/>
          <w:kern w:val="0"/>
          <w:sz w:val="22"/>
          <w:szCs w:val="22"/>
        </w:rPr>
        <w:t xml:space="preserve">ct as an ambassador for Settled, promoting our work to friends and </w:t>
      </w:r>
      <w:proofErr w:type="gramStart"/>
      <w:r w:rsidRPr="00E65290">
        <w:rPr>
          <w:rFonts w:ascii="Kalinga" w:hAnsi="Kalinga" w:cs="Kalinga"/>
          <w:noProof w:val="0"/>
          <w:color w:val="000000"/>
          <w:kern w:val="0"/>
          <w:sz w:val="22"/>
          <w:szCs w:val="22"/>
        </w:rPr>
        <w:t>colleagues</w:t>
      </w:r>
      <w:proofErr w:type="gramEnd"/>
    </w:p>
    <w:p w14:paraId="0EF68674" w14:textId="652631BF" w:rsidR="00E65290" w:rsidRPr="00E65290" w:rsidRDefault="00E65290" w:rsidP="00190719">
      <w:pPr>
        <w:pStyle w:val="ListParagraph"/>
        <w:numPr>
          <w:ilvl w:val="0"/>
          <w:numId w:val="13"/>
        </w:numPr>
        <w:autoSpaceDE w:val="0"/>
        <w:autoSpaceDN w:val="0"/>
        <w:adjustRightInd w:val="0"/>
        <w:ind w:left="1080"/>
        <w:rPr>
          <w:rFonts w:ascii="Kalinga" w:hAnsi="Kalinga" w:cs="Kalinga"/>
          <w:noProof w:val="0"/>
          <w:color w:val="000000"/>
          <w:kern w:val="0"/>
          <w:sz w:val="22"/>
          <w:szCs w:val="22"/>
        </w:rPr>
      </w:pPr>
      <w:r>
        <w:rPr>
          <w:rFonts w:ascii="Kalinga" w:hAnsi="Kalinga" w:cs="Kalinga"/>
          <w:noProof w:val="0"/>
          <w:color w:val="000000"/>
          <w:kern w:val="0"/>
          <w:sz w:val="22"/>
          <w:szCs w:val="22"/>
        </w:rPr>
        <w:t>A</w:t>
      </w:r>
      <w:r w:rsidRPr="00E65290">
        <w:rPr>
          <w:rFonts w:ascii="Kalinga" w:hAnsi="Kalinga" w:cs="Kalinga"/>
          <w:noProof w:val="0"/>
          <w:color w:val="000000"/>
          <w:kern w:val="0"/>
          <w:sz w:val="22"/>
          <w:szCs w:val="22"/>
        </w:rPr>
        <w:t>ble to comment, challenge or question in a way that is helpful, supportive and</w:t>
      </w:r>
    </w:p>
    <w:p w14:paraId="7DFE5439" w14:textId="77777777" w:rsidR="00D374D8" w:rsidRDefault="00D374D8" w:rsidP="00190719">
      <w:pPr>
        <w:autoSpaceDE w:val="0"/>
        <w:autoSpaceDN w:val="0"/>
        <w:adjustRightInd w:val="0"/>
        <w:ind w:left="360" w:firstLine="720"/>
        <w:rPr>
          <w:rFonts w:ascii="Kalinga" w:hAnsi="Kalinga" w:cs="Kalinga"/>
          <w:noProof w:val="0"/>
          <w:color w:val="000000"/>
          <w:kern w:val="0"/>
          <w:sz w:val="22"/>
          <w:szCs w:val="22"/>
        </w:rPr>
      </w:pPr>
      <w:r>
        <w:rPr>
          <w:rFonts w:ascii="Kalinga" w:hAnsi="Kalinga" w:cs="Kalinga"/>
          <w:noProof w:val="0"/>
          <w:color w:val="000000"/>
          <w:kern w:val="0"/>
          <w:sz w:val="22"/>
          <w:szCs w:val="22"/>
        </w:rPr>
        <w:t>c</w:t>
      </w:r>
      <w:r w:rsidR="00E65290" w:rsidRPr="00E65290">
        <w:rPr>
          <w:rFonts w:ascii="Kalinga" w:hAnsi="Kalinga" w:cs="Kalinga"/>
          <w:noProof w:val="0"/>
          <w:color w:val="000000"/>
          <w:kern w:val="0"/>
          <w:sz w:val="22"/>
          <w:szCs w:val="22"/>
        </w:rPr>
        <w:t>onstructiv</w:t>
      </w:r>
      <w:r>
        <w:rPr>
          <w:rFonts w:ascii="Kalinga" w:hAnsi="Kalinga" w:cs="Kalinga"/>
          <w:noProof w:val="0"/>
          <w:color w:val="000000"/>
          <w:kern w:val="0"/>
          <w:sz w:val="22"/>
          <w:szCs w:val="22"/>
        </w:rPr>
        <w:t>e</w:t>
      </w:r>
    </w:p>
    <w:p w14:paraId="29F7902E" w14:textId="78383412" w:rsidR="00E65290" w:rsidRPr="00D374D8" w:rsidRDefault="00D374D8" w:rsidP="00190719">
      <w:pPr>
        <w:pStyle w:val="ListParagraph"/>
        <w:numPr>
          <w:ilvl w:val="0"/>
          <w:numId w:val="16"/>
        </w:numPr>
        <w:autoSpaceDE w:val="0"/>
        <w:autoSpaceDN w:val="0"/>
        <w:adjustRightInd w:val="0"/>
        <w:ind w:left="1069" w:hanging="283"/>
        <w:rPr>
          <w:rFonts w:ascii="Kalinga" w:hAnsi="Kalinga" w:cs="Kalinga"/>
          <w:noProof w:val="0"/>
          <w:color w:val="000000"/>
          <w:kern w:val="0"/>
          <w:sz w:val="22"/>
          <w:szCs w:val="22"/>
        </w:rPr>
      </w:pPr>
      <w:r w:rsidRPr="00D374D8">
        <w:rPr>
          <w:rFonts w:ascii="Kalinga" w:hAnsi="Kalinga" w:cs="Kalinga"/>
          <w:noProof w:val="0"/>
          <w:color w:val="000000"/>
          <w:kern w:val="0"/>
          <w:sz w:val="22"/>
          <w:szCs w:val="22"/>
        </w:rPr>
        <w:t>Ti</w:t>
      </w:r>
      <w:r w:rsidR="00E65290" w:rsidRPr="00D374D8">
        <w:rPr>
          <w:rFonts w:ascii="Kalinga" w:hAnsi="Kalinga" w:cs="Kalinga"/>
          <w:noProof w:val="0"/>
          <w:color w:val="000000"/>
          <w:kern w:val="0"/>
          <w:sz w:val="22"/>
          <w:szCs w:val="22"/>
        </w:rPr>
        <w:t>mely and clear in your communication on and around meetings or projects</w:t>
      </w:r>
    </w:p>
    <w:p w14:paraId="1962FBE5" w14:textId="77777777" w:rsidR="00E65290" w:rsidRPr="00E65290" w:rsidRDefault="00E65290" w:rsidP="00E65290">
      <w:pPr>
        <w:autoSpaceDE w:val="0"/>
        <w:autoSpaceDN w:val="0"/>
        <w:adjustRightInd w:val="0"/>
        <w:rPr>
          <w:rFonts w:ascii="Kalinga" w:hAnsi="Kalinga" w:cs="Kalinga"/>
          <w:noProof w:val="0"/>
          <w:color w:val="000000"/>
          <w:kern w:val="0"/>
          <w:sz w:val="22"/>
          <w:szCs w:val="22"/>
        </w:rPr>
      </w:pPr>
    </w:p>
    <w:p w14:paraId="0566491A" w14:textId="77777777" w:rsidR="00E65290" w:rsidRPr="00E65290" w:rsidRDefault="00E65290" w:rsidP="00E65290">
      <w:pPr>
        <w:autoSpaceDE w:val="0"/>
        <w:autoSpaceDN w:val="0"/>
        <w:adjustRightInd w:val="0"/>
        <w:rPr>
          <w:rFonts w:ascii="Kalinga" w:hAnsi="Kalinga" w:cs="Kalinga"/>
          <w:b/>
          <w:bCs/>
          <w:noProof w:val="0"/>
          <w:color w:val="000000"/>
          <w:kern w:val="0"/>
          <w:sz w:val="22"/>
          <w:szCs w:val="22"/>
        </w:rPr>
      </w:pPr>
      <w:r w:rsidRPr="00E65290">
        <w:rPr>
          <w:rFonts w:ascii="Kalinga" w:hAnsi="Kalinga" w:cs="Kalinga"/>
          <w:b/>
          <w:bCs/>
          <w:noProof w:val="0"/>
          <w:color w:val="000000"/>
          <w:kern w:val="0"/>
          <w:sz w:val="22"/>
          <w:szCs w:val="22"/>
        </w:rPr>
        <w:t>QUALIFICATIONS AND EXPERIENCE</w:t>
      </w:r>
    </w:p>
    <w:p w14:paraId="400F13CE" w14:textId="77777777" w:rsidR="00E65290" w:rsidRPr="00E65290" w:rsidRDefault="00E65290" w:rsidP="00E65290">
      <w:pPr>
        <w:autoSpaceDE w:val="0"/>
        <w:autoSpaceDN w:val="0"/>
        <w:adjustRightInd w:val="0"/>
        <w:rPr>
          <w:rFonts w:ascii="Kalinga" w:hAnsi="Kalinga" w:cs="Kalinga"/>
          <w:b/>
          <w:bCs/>
          <w:noProof w:val="0"/>
          <w:color w:val="000000"/>
          <w:kern w:val="0"/>
          <w:sz w:val="22"/>
          <w:szCs w:val="22"/>
        </w:rPr>
      </w:pPr>
    </w:p>
    <w:p w14:paraId="1D77A9DE" w14:textId="77777777" w:rsidR="00E65290" w:rsidRPr="00E65290" w:rsidRDefault="00E65290" w:rsidP="00E65290">
      <w:pPr>
        <w:autoSpaceDE w:val="0"/>
        <w:autoSpaceDN w:val="0"/>
        <w:adjustRightInd w:val="0"/>
        <w:rPr>
          <w:rFonts w:ascii="Kalinga" w:hAnsi="Kalinga" w:cs="Kalinga"/>
          <w:noProof w:val="0"/>
          <w:color w:val="000000"/>
          <w:kern w:val="0"/>
          <w:sz w:val="22"/>
          <w:szCs w:val="22"/>
        </w:rPr>
      </w:pPr>
      <w:r w:rsidRPr="00E65290">
        <w:rPr>
          <w:rFonts w:ascii="Kalinga" w:hAnsi="Kalinga" w:cs="Kalinga"/>
          <w:noProof w:val="0"/>
          <w:color w:val="000000"/>
          <w:kern w:val="0"/>
          <w:sz w:val="22"/>
          <w:szCs w:val="22"/>
        </w:rPr>
        <w:t xml:space="preserve">You will have skills and experience in </w:t>
      </w:r>
      <w:r w:rsidRPr="00E65290">
        <w:rPr>
          <w:rFonts w:ascii="Kalinga" w:hAnsi="Kalinga" w:cs="Kalinga"/>
          <w:noProof w:val="0"/>
          <w:color w:val="000000"/>
          <w:kern w:val="0"/>
          <w:sz w:val="22"/>
          <w:szCs w:val="22"/>
          <w:u w:val="single"/>
        </w:rPr>
        <w:t>ANY</w:t>
      </w:r>
      <w:r w:rsidRPr="00E65290">
        <w:rPr>
          <w:rFonts w:ascii="Kalinga" w:hAnsi="Kalinga" w:cs="Kalinga"/>
          <w:noProof w:val="0"/>
          <w:color w:val="000000"/>
          <w:kern w:val="0"/>
          <w:sz w:val="22"/>
          <w:szCs w:val="22"/>
        </w:rPr>
        <w:t xml:space="preserve"> of the following areas:</w:t>
      </w:r>
    </w:p>
    <w:p w14:paraId="12BC6FEF" w14:textId="77777777" w:rsidR="00E65290" w:rsidRPr="00E65290" w:rsidRDefault="00E65290" w:rsidP="00E65290">
      <w:pPr>
        <w:autoSpaceDE w:val="0"/>
        <w:autoSpaceDN w:val="0"/>
        <w:adjustRightInd w:val="0"/>
        <w:rPr>
          <w:rFonts w:ascii="Kalinga" w:hAnsi="Kalinga" w:cs="Kalinga"/>
          <w:noProof w:val="0"/>
          <w:color w:val="000000"/>
          <w:kern w:val="0"/>
          <w:sz w:val="22"/>
          <w:szCs w:val="22"/>
        </w:rPr>
      </w:pPr>
    </w:p>
    <w:p w14:paraId="647EE760" w14:textId="77777777" w:rsidR="00190719" w:rsidRDefault="00E65290" w:rsidP="00190719">
      <w:pPr>
        <w:pStyle w:val="ListParagraph"/>
        <w:numPr>
          <w:ilvl w:val="0"/>
          <w:numId w:val="16"/>
        </w:numPr>
        <w:tabs>
          <w:tab w:val="left" w:pos="20"/>
          <w:tab w:val="left" w:pos="283"/>
        </w:tabs>
        <w:autoSpaceDE w:val="0"/>
        <w:autoSpaceDN w:val="0"/>
        <w:adjustRightInd w:val="0"/>
        <w:rPr>
          <w:rFonts w:ascii="Kalinga" w:hAnsi="Kalinga" w:cs="Kalinga"/>
          <w:noProof w:val="0"/>
          <w:color w:val="000000"/>
          <w:kern w:val="0"/>
          <w:sz w:val="22"/>
          <w:szCs w:val="22"/>
        </w:rPr>
      </w:pPr>
      <w:r w:rsidRPr="00190719">
        <w:rPr>
          <w:rFonts w:ascii="Kalinga" w:hAnsi="Kalinga" w:cs="Kalinga"/>
          <w:noProof w:val="0"/>
          <w:color w:val="000000"/>
          <w:kern w:val="0"/>
          <w:sz w:val="22"/>
          <w:szCs w:val="22"/>
        </w:rPr>
        <w:t>Risk and financial management</w:t>
      </w:r>
    </w:p>
    <w:p w14:paraId="11893CAB" w14:textId="77777777" w:rsidR="00190719" w:rsidRDefault="00E65290" w:rsidP="00190719">
      <w:pPr>
        <w:pStyle w:val="ListParagraph"/>
        <w:numPr>
          <w:ilvl w:val="0"/>
          <w:numId w:val="16"/>
        </w:numPr>
        <w:tabs>
          <w:tab w:val="left" w:pos="20"/>
          <w:tab w:val="left" w:pos="283"/>
        </w:tabs>
        <w:autoSpaceDE w:val="0"/>
        <w:autoSpaceDN w:val="0"/>
        <w:adjustRightInd w:val="0"/>
        <w:rPr>
          <w:rFonts w:ascii="Kalinga" w:hAnsi="Kalinga" w:cs="Kalinga"/>
          <w:noProof w:val="0"/>
          <w:color w:val="000000"/>
          <w:kern w:val="0"/>
          <w:sz w:val="22"/>
          <w:szCs w:val="22"/>
        </w:rPr>
      </w:pPr>
      <w:r w:rsidRPr="00190719">
        <w:rPr>
          <w:rFonts w:ascii="Kalinga" w:hAnsi="Kalinga" w:cs="Kalinga"/>
          <w:noProof w:val="0"/>
          <w:color w:val="000000"/>
          <w:kern w:val="0"/>
          <w:sz w:val="22"/>
          <w:szCs w:val="22"/>
        </w:rPr>
        <w:t>Strategic development</w:t>
      </w:r>
    </w:p>
    <w:p w14:paraId="2F2F0853" w14:textId="77777777" w:rsidR="00190719" w:rsidRDefault="00E65290" w:rsidP="00190719">
      <w:pPr>
        <w:pStyle w:val="ListParagraph"/>
        <w:numPr>
          <w:ilvl w:val="0"/>
          <w:numId w:val="16"/>
        </w:numPr>
        <w:tabs>
          <w:tab w:val="left" w:pos="20"/>
          <w:tab w:val="left" w:pos="283"/>
        </w:tabs>
        <w:autoSpaceDE w:val="0"/>
        <w:autoSpaceDN w:val="0"/>
        <w:adjustRightInd w:val="0"/>
        <w:rPr>
          <w:rFonts w:ascii="Kalinga" w:hAnsi="Kalinga" w:cs="Kalinga"/>
          <w:noProof w:val="0"/>
          <w:color w:val="000000"/>
          <w:kern w:val="0"/>
          <w:sz w:val="22"/>
          <w:szCs w:val="22"/>
        </w:rPr>
      </w:pPr>
      <w:r w:rsidRPr="00190719">
        <w:rPr>
          <w:rFonts w:ascii="Kalinga" w:hAnsi="Kalinga" w:cs="Kalinga"/>
          <w:noProof w:val="0"/>
          <w:color w:val="000000"/>
          <w:kern w:val="0"/>
          <w:sz w:val="22"/>
          <w:szCs w:val="22"/>
        </w:rPr>
        <w:t>Communications</w:t>
      </w:r>
    </w:p>
    <w:p w14:paraId="15C2439D" w14:textId="77777777" w:rsidR="00190719" w:rsidRDefault="00E65290" w:rsidP="00190719">
      <w:pPr>
        <w:pStyle w:val="ListParagraph"/>
        <w:numPr>
          <w:ilvl w:val="0"/>
          <w:numId w:val="16"/>
        </w:numPr>
        <w:tabs>
          <w:tab w:val="left" w:pos="20"/>
          <w:tab w:val="left" w:pos="283"/>
        </w:tabs>
        <w:autoSpaceDE w:val="0"/>
        <w:autoSpaceDN w:val="0"/>
        <w:adjustRightInd w:val="0"/>
        <w:rPr>
          <w:rFonts w:ascii="Kalinga" w:hAnsi="Kalinga" w:cs="Kalinga"/>
          <w:noProof w:val="0"/>
          <w:color w:val="000000"/>
          <w:kern w:val="0"/>
          <w:sz w:val="22"/>
          <w:szCs w:val="22"/>
        </w:rPr>
      </w:pPr>
      <w:r w:rsidRPr="00190719">
        <w:rPr>
          <w:rFonts w:ascii="Kalinga" w:hAnsi="Kalinga" w:cs="Kalinga"/>
          <w:noProof w:val="0"/>
          <w:color w:val="000000"/>
          <w:kern w:val="0"/>
          <w:sz w:val="22"/>
          <w:szCs w:val="22"/>
        </w:rPr>
        <w:t>Fundraising</w:t>
      </w:r>
    </w:p>
    <w:p w14:paraId="4BFF82BA" w14:textId="77777777" w:rsidR="00190719" w:rsidRDefault="00E65290" w:rsidP="00190719">
      <w:pPr>
        <w:pStyle w:val="ListParagraph"/>
        <w:numPr>
          <w:ilvl w:val="0"/>
          <w:numId w:val="16"/>
        </w:numPr>
        <w:tabs>
          <w:tab w:val="left" w:pos="20"/>
          <w:tab w:val="left" w:pos="283"/>
        </w:tabs>
        <w:autoSpaceDE w:val="0"/>
        <w:autoSpaceDN w:val="0"/>
        <w:adjustRightInd w:val="0"/>
        <w:rPr>
          <w:rFonts w:ascii="Kalinga" w:hAnsi="Kalinga" w:cs="Kalinga"/>
          <w:noProof w:val="0"/>
          <w:color w:val="000000"/>
          <w:kern w:val="0"/>
          <w:sz w:val="22"/>
          <w:szCs w:val="22"/>
        </w:rPr>
      </w:pPr>
      <w:r w:rsidRPr="00190719">
        <w:rPr>
          <w:rFonts w:ascii="Kalinga" w:hAnsi="Kalinga" w:cs="Kalinga"/>
          <w:noProof w:val="0"/>
          <w:color w:val="000000"/>
          <w:kern w:val="0"/>
          <w:sz w:val="22"/>
          <w:szCs w:val="22"/>
        </w:rPr>
        <w:t>IT and systems management</w:t>
      </w:r>
    </w:p>
    <w:p w14:paraId="73CDBED8" w14:textId="77777777" w:rsidR="00190719" w:rsidRDefault="00E65290" w:rsidP="00190719">
      <w:pPr>
        <w:pStyle w:val="ListParagraph"/>
        <w:numPr>
          <w:ilvl w:val="0"/>
          <w:numId w:val="16"/>
        </w:numPr>
        <w:tabs>
          <w:tab w:val="left" w:pos="20"/>
          <w:tab w:val="left" w:pos="283"/>
        </w:tabs>
        <w:autoSpaceDE w:val="0"/>
        <w:autoSpaceDN w:val="0"/>
        <w:adjustRightInd w:val="0"/>
        <w:rPr>
          <w:rFonts w:ascii="Kalinga" w:hAnsi="Kalinga" w:cs="Kalinga"/>
          <w:noProof w:val="0"/>
          <w:color w:val="000000"/>
          <w:kern w:val="0"/>
          <w:sz w:val="22"/>
          <w:szCs w:val="22"/>
        </w:rPr>
      </w:pPr>
      <w:r w:rsidRPr="00190719">
        <w:rPr>
          <w:rFonts w:ascii="Kalinga" w:hAnsi="Kalinga" w:cs="Kalinga"/>
          <w:noProof w:val="0"/>
          <w:color w:val="000000"/>
          <w:kern w:val="0"/>
          <w:sz w:val="22"/>
          <w:szCs w:val="22"/>
        </w:rPr>
        <w:t>Experience of working in senior teams, preferably at board level</w:t>
      </w:r>
    </w:p>
    <w:p w14:paraId="4C7F3CBB" w14:textId="4E2EC87A" w:rsidR="00E65290" w:rsidRPr="00190719" w:rsidRDefault="00E65290" w:rsidP="00190719">
      <w:pPr>
        <w:pStyle w:val="ListParagraph"/>
        <w:numPr>
          <w:ilvl w:val="0"/>
          <w:numId w:val="16"/>
        </w:numPr>
        <w:tabs>
          <w:tab w:val="left" w:pos="20"/>
          <w:tab w:val="left" w:pos="283"/>
        </w:tabs>
        <w:autoSpaceDE w:val="0"/>
        <w:autoSpaceDN w:val="0"/>
        <w:adjustRightInd w:val="0"/>
        <w:rPr>
          <w:rFonts w:ascii="Kalinga" w:hAnsi="Kalinga" w:cs="Kalinga"/>
          <w:noProof w:val="0"/>
          <w:color w:val="000000"/>
          <w:kern w:val="0"/>
          <w:sz w:val="22"/>
          <w:szCs w:val="22"/>
        </w:rPr>
      </w:pPr>
      <w:r w:rsidRPr="00190719">
        <w:rPr>
          <w:rFonts w:ascii="Kalinga" w:hAnsi="Kalinga" w:cs="Kalinga"/>
          <w:noProof w:val="0"/>
          <w:color w:val="000000"/>
          <w:kern w:val="0"/>
          <w:sz w:val="22"/>
          <w:szCs w:val="22"/>
        </w:rPr>
        <w:t>Experience of volunteering/working in the voluntary sector, preferably in the field of immigration.</w:t>
      </w:r>
    </w:p>
    <w:p w14:paraId="2EB43A58" w14:textId="77777777" w:rsidR="00190719" w:rsidRDefault="00190719" w:rsidP="00E65290">
      <w:pPr>
        <w:autoSpaceDE w:val="0"/>
        <w:autoSpaceDN w:val="0"/>
        <w:adjustRightInd w:val="0"/>
        <w:rPr>
          <w:rFonts w:ascii="Kalinga" w:hAnsi="Kalinga" w:cs="Kalinga"/>
          <w:noProof w:val="0"/>
          <w:color w:val="000000"/>
          <w:kern w:val="0"/>
          <w:sz w:val="22"/>
          <w:szCs w:val="22"/>
        </w:rPr>
      </w:pPr>
    </w:p>
    <w:p w14:paraId="4C4448A1" w14:textId="78ECC7A7" w:rsidR="00E65290" w:rsidRPr="00E65290" w:rsidRDefault="00E65290" w:rsidP="00E65290">
      <w:pPr>
        <w:autoSpaceDE w:val="0"/>
        <w:autoSpaceDN w:val="0"/>
        <w:adjustRightInd w:val="0"/>
        <w:rPr>
          <w:rFonts w:ascii="Kalinga" w:hAnsi="Kalinga" w:cs="Kalinga"/>
          <w:noProof w:val="0"/>
          <w:color w:val="000000"/>
          <w:kern w:val="0"/>
          <w:sz w:val="22"/>
          <w:szCs w:val="22"/>
        </w:rPr>
      </w:pPr>
      <w:r w:rsidRPr="00E65290">
        <w:rPr>
          <w:rFonts w:ascii="Kalinga" w:hAnsi="Kalinga" w:cs="Kalinga"/>
          <w:noProof w:val="0"/>
          <w:color w:val="000000"/>
          <w:kern w:val="0"/>
          <w:sz w:val="22"/>
          <w:szCs w:val="22"/>
        </w:rPr>
        <w:t>Experience of being an EU citizen living in the United Kingdom would be an advantage.</w:t>
      </w:r>
    </w:p>
    <w:p w14:paraId="72A32180" w14:textId="77777777" w:rsidR="00E65290" w:rsidRPr="00E65290" w:rsidRDefault="00E65290" w:rsidP="00E65290">
      <w:pPr>
        <w:autoSpaceDE w:val="0"/>
        <w:autoSpaceDN w:val="0"/>
        <w:adjustRightInd w:val="0"/>
        <w:rPr>
          <w:rFonts w:ascii="Kalinga" w:hAnsi="Kalinga" w:cs="Kalinga"/>
          <w:noProof w:val="0"/>
          <w:color w:val="000000"/>
          <w:kern w:val="0"/>
          <w:sz w:val="22"/>
          <w:szCs w:val="22"/>
        </w:rPr>
      </w:pPr>
    </w:p>
    <w:p w14:paraId="7749239B" w14:textId="77777777" w:rsidR="00E65290" w:rsidRPr="00E65290" w:rsidRDefault="00E65290" w:rsidP="00E65290">
      <w:pPr>
        <w:autoSpaceDE w:val="0"/>
        <w:autoSpaceDN w:val="0"/>
        <w:adjustRightInd w:val="0"/>
        <w:rPr>
          <w:rFonts w:ascii="Kalinga" w:hAnsi="Kalinga" w:cs="Kalinga"/>
          <w:b/>
          <w:bCs/>
          <w:noProof w:val="0"/>
          <w:color w:val="000000"/>
          <w:kern w:val="0"/>
          <w:sz w:val="22"/>
          <w:szCs w:val="22"/>
        </w:rPr>
      </w:pPr>
      <w:r w:rsidRPr="00E65290">
        <w:rPr>
          <w:rFonts w:ascii="Kalinga" w:hAnsi="Kalinga" w:cs="Kalinga"/>
          <w:b/>
          <w:bCs/>
          <w:noProof w:val="0"/>
          <w:color w:val="000000"/>
          <w:kern w:val="0"/>
          <w:sz w:val="22"/>
          <w:szCs w:val="22"/>
        </w:rPr>
        <w:t>PERSONAL ATTRIBUTES</w:t>
      </w:r>
    </w:p>
    <w:p w14:paraId="4C465D77" w14:textId="77777777" w:rsidR="00190719" w:rsidRDefault="00190719" w:rsidP="00E65290">
      <w:pPr>
        <w:autoSpaceDE w:val="0"/>
        <w:autoSpaceDN w:val="0"/>
        <w:adjustRightInd w:val="0"/>
        <w:rPr>
          <w:rFonts w:ascii="Kalinga" w:hAnsi="Kalinga" w:cs="Kalinga"/>
          <w:noProof w:val="0"/>
          <w:color w:val="000000"/>
          <w:kern w:val="0"/>
          <w:sz w:val="22"/>
          <w:szCs w:val="22"/>
        </w:rPr>
      </w:pPr>
    </w:p>
    <w:p w14:paraId="7FD861F8" w14:textId="77777777" w:rsidR="00190719" w:rsidRDefault="00190719" w:rsidP="00E65290">
      <w:pPr>
        <w:pStyle w:val="ListParagraph"/>
        <w:numPr>
          <w:ilvl w:val="0"/>
          <w:numId w:val="17"/>
        </w:numPr>
        <w:autoSpaceDE w:val="0"/>
        <w:autoSpaceDN w:val="0"/>
        <w:adjustRightInd w:val="0"/>
        <w:rPr>
          <w:rFonts w:ascii="Kalinga" w:hAnsi="Kalinga" w:cs="Kalinga"/>
          <w:noProof w:val="0"/>
          <w:color w:val="000000"/>
          <w:kern w:val="0"/>
          <w:sz w:val="22"/>
          <w:szCs w:val="22"/>
        </w:rPr>
      </w:pPr>
      <w:r>
        <w:rPr>
          <w:rFonts w:ascii="Kalinga" w:hAnsi="Kalinga" w:cs="Kalinga"/>
          <w:noProof w:val="0"/>
          <w:color w:val="000000"/>
          <w:kern w:val="0"/>
          <w:sz w:val="22"/>
          <w:szCs w:val="22"/>
        </w:rPr>
        <w:t>I</w:t>
      </w:r>
      <w:r w:rsidR="00E65290" w:rsidRPr="00190719">
        <w:rPr>
          <w:rFonts w:ascii="Kalinga" w:hAnsi="Kalinga" w:cs="Kalinga"/>
          <w:noProof w:val="0"/>
          <w:color w:val="000000"/>
          <w:kern w:val="0"/>
          <w:sz w:val="22"/>
          <w:szCs w:val="22"/>
        </w:rPr>
        <w:t>ntegrity and honesty</w:t>
      </w:r>
    </w:p>
    <w:p w14:paraId="19B7B832" w14:textId="77777777" w:rsidR="00190719" w:rsidRDefault="00190719" w:rsidP="00E65290">
      <w:pPr>
        <w:pStyle w:val="ListParagraph"/>
        <w:numPr>
          <w:ilvl w:val="0"/>
          <w:numId w:val="17"/>
        </w:numPr>
        <w:autoSpaceDE w:val="0"/>
        <w:autoSpaceDN w:val="0"/>
        <w:adjustRightInd w:val="0"/>
        <w:rPr>
          <w:rFonts w:ascii="Kalinga" w:hAnsi="Kalinga" w:cs="Kalinga"/>
          <w:noProof w:val="0"/>
          <w:color w:val="000000"/>
          <w:kern w:val="0"/>
          <w:sz w:val="22"/>
          <w:szCs w:val="22"/>
        </w:rPr>
      </w:pPr>
      <w:r>
        <w:rPr>
          <w:rFonts w:ascii="Kalinga" w:hAnsi="Kalinga" w:cs="Kalinga"/>
          <w:noProof w:val="0"/>
          <w:color w:val="000000"/>
          <w:kern w:val="0"/>
          <w:sz w:val="22"/>
          <w:szCs w:val="22"/>
        </w:rPr>
        <w:t>P</w:t>
      </w:r>
      <w:r w:rsidR="00E65290" w:rsidRPr="00190719">
        <w:rPr>
          <w:rFonts w:ascii="Kalinga" w:hAnsi="Kalinga" w:cs="Kalinga"/>
          <w:noProof w:val="0"/>
          <w:color w:val="000000"/>
          <w:kern w:val="0"/>
          <w:sz w:val="22"/>
          <w:szCs w:val="22"/>
        </w:rPr>
        <w:t xml:space="preserve">roactive </w:t>
      </w:r>
    </w:p>
    <w:p w14:paraId="24B618FB" w14:textId="77777777" w:rsidR="00190719" w:rsidRDefault="00190719" w:rsidP="00E65290">
      <w:pPr>
        <w:pStyle w:val="ListParagraph"/>
        <w:numPr>
          <w:ilvl w:val="0"/>
          <w:numId w:val="17"/>
        </w:numPr>
        <w:autoSpaceDE w:val="0"/>
        <w:autoSpaceDN w:val="0"/>
        <w:adjustRightInd w:val="0"/>
        <w:rPr>
          <w:rFonts w:ascii="Kalinga" w:hAnsi="Kalinga" w:cs="Kalinga"/>
          <w:noProof w:val="0"/>
          <w:color w:val="000000"/>
          <w:kern w:val="0"/>
          <w:sz w:val="22"/>
          <w:szCs w:val="22"/>
        </w:rPr>
      </w:pPr>
      <w:r>
        <w:rPr>
          <w:rFonts w:ascii="Kalinga" w:hAnsi="Kalinga" w:cs="Kalinga"/>
          <w:noProof w:val="0"/>
          <w:color w:val="000000"/>
          <w:kern w:val="0"/>
          <w:sz w:val="22"/>
          <w:szCs w:val="22"/>
        </w:rPr>
        <w:t>D</w:t>
      </w:r>
      <w:r w:rsidR="00E65290" w:rsidRPr="00190719">
        <w:rPr>
          <w:rFonts w:ascii="Kalinga" w:hAnsi="Kalinga" w:cs="Kalinga"/>
          <w:noProof w:val="0"/>
          <w:color w:val="000000"/>
          <w:kern w:val="0"/>
          <w:sz w:val="22"/>
          <w:szCs w:val="22"/>
        </w:rPr>
        <w:t xml:space="preserve">emonstrable commitment to </w:t>
      </w:r>
      <w:proofErr w:type="spellStart"/>
      <w:r w:rsidR="00E65290" w:rsidRPr="00190719">
        <w:rPr>
          <w:rFonts w:ascii="Kalinga" w:hAnsi="Kalinga" w:cs="Kalinga"/>
          <w:noProof w:val="0"/>
          <w:color w:val="000000"/>
          <w:kern w:val="0"/>
          <w:sz w:val="22"/>
          <w:szCs w:val="22"/>
        </w:rPr>
        <w:t>Settled's</w:t>
      </w:r>
      <w:proofErr w:type="spellEnd"/>
      <w:r w:rsidR="00E65290" w:rsidRPr="00190719">
        <w:rPr>
          <w:rFonts w:ascii="Kalinga" w:hAnsi="Kalinga" w:cs="Kalinga"/>
          <w:noProof w:val="0"/>
          <w:color w:val="000000"/>
          <w:kern w:val="0"/>
          <w:sz w:val="22"/>
          <w:szCs w:val="22"/>
        </w:rPr>
        <w:t xml:space="preserve"> aims and </w:t>
      </w:r>
      <w:proofErr w:type="gramStart"/>
      <w:r w:rsidR="00E65290" w:rsidRPr="00190719">
        <w:rPr>
          <w:rFonts w:ascii="Kalinga" w:hAnsi="Kalinga" w:cs="Kalinga"/>
          <w:noProof w:val="0"/>
          <w:color w:val="000000"/>
          <w:kern w:val="0"/>
          <w:sz w:val="22"/>
          <w:szCs w:val="22"/>
        </w:rPr>
        <w:t>values</w:t>
      </w:r>
      <w:proofErr w:type="gramEnd"/>
    </w:p>
    <w:p w14:paraId="7AD911ED" w14:textId="77777777" w:rsidR="00190719" w:rsidRDefault="00190719" w:rsidP="00E65290">
      <w:pPr>
        <w:pStyle w:val="ListParagraph"/>
        <w:numPr>
          <w:ilvl w:val="0"/>
          <w:numId w:val="17"/>
        </w:numPr>
        <w:autoSpaceDE w:val="0"/>
        <w:autoSpaceDN w:val="0"/>
        <w:adjustRightInd w:val="0"/>
        <w:rPr>
          <w:rFonts w:ascii="Kalinga" w:hAnsi="Kalinga" w:cs="Kalinga"/>
          <w:noProof w:val="0"/>
          <w:color w:val="000000"/>
          <w:kern w:val="0"/>
          <w:sz w:val="22"/>
          <w:szCs w:val="22"/>
        </w:rPr>
      </w:pPr>
      <w:r>
        <w:rPr>
          <w:rFonts w:ascii="Kalinga" w:hAnsi="Kalinga" w:cs="Kalinga"/>
          <w:noProof w:val="0"/>
          <w:color w:val="000000"/>
          <w:kern w:val="0"/>
          <w:sz w:val="22"/>
          <w:szCs w:val="22"/>
        </w:rPr>
        <w:t>T</w:t>
      </w:r>
      <w:r w:rsidR="00E65290" w:rsidRPr="00190719">
        <w:rPr>
          <w:rFonts w:ascii="Kalinga" w:hAnsi="Kalinga" w:cs="Kalinga"/>
          <w:noProof w:val="0"/>
          <w:color w:val="000000"/>
          <w:kern w:val="0"/>
          <w:sz w:val="22"/>
          <w:szCs w:val="22"/>
        </w:rPr>
        <w:t>eam player, flexible and adaptable</w:t>
      </w:r>
    </w:p>
    <w:p w14:paraId="6F528852" w14:textId="749199C5" w:rsidR="00E65290" w:rsidRPr="00190719" w:rsidRDefault="00190719" w:rsidP="00E65290">
      <w:pPr>
        <w:pStyle w:val="ListParagraph"/>
        <w:numPr>
          <w:ilvl w:val="0"/>
          <w:numId w:val="17"/>
        </w:numPr>
        <w:autoSpaceDE w:val="0"/>
        <w:autoSpaceDN w:val="0"/>
        <w:adjustRightInd w:val="0"/>
        <w:rPr>
          <w:rFonts w:ascii="Kalinga" w:hAnsi="Kalinga" w:cs="Kalinga"/>
          <w:noProof w:val="0"/>
          <w:color w:val="000000"/>
          <w:kern w:val="0"/>
          <w:sz w:val="22"/>
          <w:szCs w:val="22"/>
        </w:rPr>
      </w:pPr>
      <w:r>
        <w:rPr>
          <w:rFonts w:ascii="Kalinga" w:hAnsi="Kalinga" w:cs="Kalinga"/>
          <w:noProof w:val="0"/>
          <w:color w:val="000000"/>
          <w:kern w:val="0"/>
          <w:sz w:val="22"/>
          <w:szCs w:val="22"/>
        </w:rPr>
        <w:t>W</w:t>
      </w:r>
      <w:r w:rsidR="00E65290" w:rsidRPr="00190719">
        <w:rPr>
          <w:rFonts w:ascii="Kalinga" w:hAnsi="Kalinga" w:cs="Kalinga"/>
          <w:noProof w:val="0"/>
          <w:color w:val="000000"/>
          <w:kern w:val="0"/>
          <w:sz w:val="22"/>
          <w:szCs w:val="22"/>
        </w:rPr>
        <w:t>illingness to learn about immigration issues.</w:t>
      </w:r>
    </w:p>
    <w:p w14:paraId="4C44966B" w14:textId="77777777" w:rsidR="00E65290" w:rsidRPr="00E65290" w:rsidRDefault="00E65290" w:rsidP="00E65290">
      <w:pPr>
        <w:autoSpaceDE w:val="0"/>
        <w:autoSpaceDN w:val="0"/>
        <w:adjustRightInd w:val="0"/>
        <w:rPr>
          <w:rFonts w:ascii="Kalinga" w:hAnsi="Kalinga" w:cs="Kalinga"/>
          <w:noProof w:val="0"/>
          <w:color w:val="000000"/>
          <w:kern w:val="0"/>
          <w:sz w:val="22"/>
          <w:szCs w:val="22"/>
        </w:rPr>
      </w:pPr>
    </w:p>
    <w:p w14:paraId="7E4B5E9C" w14:textId="77777777" w:rsidR="00E65290" w:rsidRPr="00E65290" w:rsidRDefault="00E65290" w:rsidP="00E65290">
      <w:pPr>
        <w:autoSpaceDE w:val="0"/>
        <w:autoSpaceDN w:val="0"/>
        <w:adjustRightInd w:val="0"/>
        <w:rPr>
          <w:rFonts w:ascii="Kalinga" w:hAnsi="Kalinga" w:cs="Kalinga"/>
          <w:b/>
          <w:bCs/>
          <w:noProof w:val="0"/>
          <w:color w:val="000000"/>
          <w:kern w:val="0"/>
          <w:sz w:val="22"/>
          <w:szCs w:val="22"/>
        </w:rPr>
      </w:pPr>
      <w:r w:rsidRPr="00E65290">
        <w:rPr>
          <w:rFonts w:ascii="Kalinga" w:hAnsi="Kalinga" w:cs="Kalinga"/>
          <w:b/>
          <w:bCs/>
          <w:noProof w:val="0"/>
          <w:color w:val="000000"/>
          <w:kern w:val="0"/>
          <w:sz w:val="22"/>
          <w:szCs w:val="22"/>
        </w:rPr>
        <w:t>TIME COMMITMENT</w:t>
      </w:r>
    </w:p>
    <w:p w14:paraId="1246BC3E" w14:textId="77777777" w:rsidR="00190719" w:rsidRDefault="00190719" w:rsidP="00E65290">
      <w:pPr>
        <w:autoSpaceDE w:val="0"/>
        <w:autoSpaceDN w:val="0"/>
        <w:adjustRightInd w:val="0"/>
        <w:rPr>
          <w:rFonts w:ascii="Kalinga" w:hAnsi="Kalinga" w:cs="Kalinga"/>
          <w:noProof w:val="0"/>
          <w:color w:val="000000"/>
          <w:kern w:val="0"/>
          <w:sz w:val="22"/>
          <w:szCs w:val="22"/>
        </w:rPr>
      </w:pPr>
    </w:p>
    <w:p w14:paraId="2121A71E" w14:textId="77777777" w:rsidR="00190719" w:rsidRDefault="00190719" w:rsidP="00E65290">
      <w:pPr>
        <w:pStyle w:val="ListParagraph"/>
        <w:numPr>
          <w:ilvl w:val="0"/>
          <w:numId w:val="18"/>
        </w:numPr>
        <w:autoSpaceDE w:val="0"/>
        <w:autoSpaceDN w:val="0"/>
        <w:adjustRightInd w:val="0"/>
        <w:rPr>
          <w:rFonts w:ascii="Kalinga" w:hAnsi="Kalinga" w:cs="Kalinga"/>
          <w:noProof w:val="0"/>
          <w:color w:val="000000"/>
          <w:kern w:val="0"/>
          <w:sz w:val="22"/>
          <w:szCs w:val="22"/>
        </w:rPr>
      </w:pPr>
      <w:r>
        <w:rPr>
          <w:rFonts w:ascii="Kalinga" w:hAnsi="Kalinga" w:cs="Kalinga"/>
          <w:noProof w:val="0"/>
          <w:color w:val="000000"/>
          <w:kern w:val="0"/>
          <w:sz w:val="22"/>
          <w:szCs w:val="22"/>
        </w:rPr>
        <w:t>C</w:t>
      </w:r>
      <w:r w:rsidR="00E65290" w:rsidRPr="00190719">
        <w:rPr>
          <w:rFonts w:ascii="Kalinga" w:hAnsi="Kalinga" w:cs="Kalinga"/>
          <w:noProof w:val="0"/>
          <w:color w:val="000000"/>
          <w:kern w:val="0"/>
          <w:sz w:val="22"/>
          <w:szCs w:val="22"/>
        </w:rPr>
        <w:t>urrently</w:t>
      </w:r>
      <w:r>
        <w:rPr>
          <w:rFonts w:ascii="Kalinga" w:hAnsi="Kalinga" w:cs="Kalinga"/>
          <w:noProof w:val="0"/>
          <w:color w:val="000000"/>
          <w:kern w:val="0"/>
          <w:sz w:val="22"/>
          <w:szCs w:val="22"/>
        </w:rPr>
        <w:t xml:space="preserve"> there is</w:t>
      </w:r>
      <w:r w:rsidR="00E65290" w:rsidRPr="00190719">
        <w:rPr>
          <w:rFonts w:ascii="Kalinga" w:hAnsi="Kalinga" w:cs="Kalinga"/>
          <w:noProof w:val="0"/>
          <w:color w:val="000000"/>
          <w:kern w:val="0"/>
          <w:sz w:val="22"/>
          <w:szCs w:val="22"/>
        </w:rPr>
        <w:t xml:space="preserve"> a board meeting every two months (currently two hours online)</w:t>
      </w:r>
    </w:p>
    <w:p w14:paraId="4AB4975A" w14:textId="77777777" w:rsidR="00190719" w:rsidRDefault="00190719" w:rsidP="00E65290">
      <w:pPr>
        <w:pStyle w:val="ListParagraph"/>
        <w:numPr>
          <w:ilvl w:val="0"/>
          <w:numId w:val="18"/>
        </w:numPr>
        <w:autoSpaceDE w:val="0"/>
        <w:autoSpaceDN w:val="0"/>
        <w:adjustRightInd w:val="0"/>
        <w:rPr>
          <w:rFonts w:ascii="Kalinga" w:hAnsi="Kalinga" w:cs="Kalinga"/>
          <w:noProof w:val="0"/>
          <w:color w:val="000000"/>
          <w:kern w:val="0"/>
          <w:sz w:val="22"/>
          <w:szCs w:val="22"/>
        </w:rPr>
      </w:pPr>
      <w:r>
        <w:rPr>
          <w:rFonts w:ascii="Kalinga" w:hAnsi="Kalinga" w:cs="Kalinga"/>
          <w:noProof w:val="0"/>
          <w:color w:val="000000"/>
          <w:kern w:val="0"/>
          <w:sz w:val="22"/>
          <w:szCs w:val="22"/>
        </w:rPr>
        <w:t>O</w:t>
      </w:r>
      <w:r w:rsidR="00E65290" w:rsidRPr="00190719">
        <w:rPr>
          <w:rFonts w:ascii="Kalinga" w:hAnsi="Kalinga" w:cs="Kalinga"/>
          <w:noProof w:val="0"/>
          <w:color w:val="000000"/>
          <w:kern w:val="0"/>
          <w:sz w:val="22"/>
          <w:szCs w:val="22"/>
        </w:rPr>
        <w:t xml:space="preserve">ne to two away-days per year, a mix of </w:t>
      </w:r>
      <w:proofErr w:type="gramStart"/>
      <w:r w:rsidR="00E65290" w:rsidRPr="00190719">
        <w:rPr>
          <w:rFonts w:ascii="Kalinga" w:hAnsi="Kalinga" w:cs="Kalinga"/>
          <w:noProof w:val="0"/>
          <w:color w:val="000000"/>
          <w:kern w:val="0"/>
          <w:sz w:val="22"/>
          <w:szCs w:val="22"/>
        </w:rPr>
        <w:t>week days</w:t>
      </w:r>
      <w:proofErr w:type="gramEnd"/>
      <w:r w:rsidR="00E65290" w:rsidRPr="00190719">
        <w:rPr>
          <w:rFonts w:ascii="Kalinga" w:hAnsi="Kalinga" w:cs="Kalinga"/>
          <w:noProof w:val="0"/>
          <w:color w:val="000000"/>
          <w:kern w:val="0"/>
          <w:sz w:val="22"/>
          <w:szCs w:val="22"/>
        </w:rPr>
        <w:t xml:space="preserve"> and weekends </w:t>
      </w:r>
    </w:p>
    <w:p w14:paraId="38F7ED06" w14:textId="77777777" w:rsidR="00190719" w:rsidRDefault="00190719" w:rsidP="00E65290">
      <w:pPr>
        <w:pStyle w:val="ListParagraph"/>
        <w:numPr>
          <w:ilvl w:val="0"/>
          <w:numId w:val="18"/>
        </w:numPr>
        <w:autoSpaceDE w:val="0"/>
        <w:autoSpaceDN w:val="0"/>
        <w:adjustRightInd w:val="0"/>
        <w:rPr>
          <w:rFonts w:ascii="Kalinga" w:hAnsi="Kalinga" w:cs="Kalinga"/>
          <w:noProof w:val="0"/>
          <w:color w:val="000000"/>
          <w:kern w:val="0"/>
          <w:sz w:val="22"/>
          <w:szCs w:val="22"/>
        </w:rPr>
      </w:pPr>
      <w:r>
        <w:rPr>
          <w:rFonts w:ascii="Kalinga" w:hAnsi="Kalinga" w:cs="Kalinga"/>
          <w:noProof w:val="0"/>
          <w:color w:val="000000"/>
          <w:kern w:val="0"/>
          <w:sz w:val="22"/>
          <w:szCs w:val="22"/>
        </w:rPr>
        <w:t>O</w:t>
      </w:r>
      <w:r w:rsidR="00E65290" w:rsidRPr="00190719">
        <w:rPr>
          <w:rFonts w:ascii="Kalinga" w:hAnsi="Kalinga" w:cs="Kalinga"/>
          <w:noProof w:val="0"/>
          <w:color w:val="000000"/>
          <w:kern w:val="0"/>
          <w:sz w:val="22"/>
          <w:szCs w:val="22"/>
        </w:rPr>
        <w:t xml:space="preserve">ptional </w:t>
      </w:r>
      <w:proofErr w:type="gramStart"/>
      <w:r w:rsidR="00E65290" w:rsidRPr="00190719">
        <w:rPr>
          <w:rFonts w:ascii="Kalinga" w:hAnsi="Kalinga" w:cs="Kalinga"/>
          <w:noProof w:val="0"/>
          <w:color w:val="000000"/>
          <w:kern w:val="0"/>
          <w:sz w:val="22"/>
          <w:szCs w:val="22"/>
        </w:rPr>
        <w:t>one hour</w:t>
      </w:r>
      <w:proofErr w:type="gramEnd"/>
      <w:r w:rsidR="00E65290" w:rsidRPr="00190719">
        <w:rPr>
          <w:rFonts w:ascii="Kalinga" w:hAnsi="Kalinga" w:cs="Kalinga"/>
          <w:noProof w:val="0"/>
          <w:color w:val="000000"/>
          <w:kern w:val="0"/>
          <w:sz w:val="22"/>
          <w:szCs w:val="22"/>
        </w:rPr>
        <w:t xml:space="preserve"> sub-committee meetings (currently online)</w:t>
      </w:r>
    </w:p>
    <w:p w14:paraId="6432AAC0" w14:textId="77777777" w:rsidR="00366BB6" w:rsidRDefault="00366BB6" w:rsidP="00366BB6">
      <w:pPr>
        <w:autoSpaceDE w:val="0"/>
        <w:autoSpaceDN w:val="0"/>
        <w:adjustRightInd w:val="0"/>
        <w:rPr>
          <w:rFonts w:ascii="Kalinga" w:hAnsi="Kalinga" w:cs="Kalinga"/>
          <w:noProof w:val="0"/>
          <w:color w:val="000000"/>
          <w:kern w:val="0"/>
          <w:sz w:val="22"/>
          <w:szCs w:val="22"/>
        </w:rPr>
      </w:pPr>
    </w:p>
    <w:p w14:paraId="5067C364" w14:textId="77777777" w:rsidR="00366BB6" w:rsidRPr="00366BB6" w:rsidRDefault="00366BB6" w:rsidP="00366BB6">
      <w:pPr>
        <w:autoSpaceDE w:val="0"/>
        <w:autoSpaceDN w:val="0"/>
        <w:adjustRightInd w:val="0"/>
        <w:rPr>
          <w:rFonts w:ascii="Kalinga" w:hAnsi="Kalinga" w:cs="Kalinga"/>
          <w:noProof w:val="0"/>
          <w:color w:val="000000"/>
          <w:kern w:val="0"/>
          <w:sz w:val="22"/>
          <w:szCs w:val="22"/>
        </w:rPr>
      </w:pPr>
    </w:p>
    <w:p w14:paraId="674614C5" w14:textId="77777777" w:rsidR="00190719" w:rsidRDefault="00190719" w:rsidP="00E65290">
      <w:pPr>
        <w:pStyle w:val="ListParagraph"/>
        <w:numPr>
          <w:ilvl w:val="0"/>
          <w:numId w:val="18"/>
        </w:numPr>
        <w:autoSpaceDE w:val="0"/>
        <w:autoSpaceDN w:val="0"/>
        <w:adjustRightInd w:val="0"/>
        <w:rPr>
          <w:rFonts w:ascii="Kalinga" w:hAnsi="Kalinga" w:cs="Kalinga"/>
          <w:noProof w:val="0"/>
          <w:color w:val="000000"/>
          <w:kern w:val="0"/>
          <w:sz w:val="22"/>
          <w:szCs w:val="22"/>
        </w:rPr>
      </w:pPr>
      <w:r>
        <w:rPr>
          <w:rFonts w:ascii="Kalinga" w:hAnsi="Kalinga" w:cs="Kalinga"/>
          <w:noProof w:val="0"/>
          <w:color w:val="000000"/>
          <w:kern w:val="0"/>
          <w:sz w:val="22"/>
          <w:szCs w:val="22"/>
        </w:rPr>
        <w:t>P</w:t>
      </w:r>
      <w:r w:rsidR="00E65290" w:rsidRPr="00190719">
        <w:rPr>
          <w:rFonts w:ascii="Kalinga" w:hAnsi="Kalinga" w:cs="Kalinga"/>
          <w:noProof w:val="0"/>
          <w:color w:val="000000"/>
          <w:kern w:val="0"/>
          <w:sz w:val="22"/>
          <w:szCs w:val="22"/>
        </w:rPr>
        <w:t xml:space="preserve">rior to meetings spending about one or two hours reading and absorbing information, reflecting and discussing by </w:t>
      </w:r>
      <w:proofErr w:type="gramStart"/>
      <w:r w:rsidR="00E65290" w:rsidRPr="00190719">
        <w:rPr>
          <w:rFonts w:ascii="Kalinga" w:hAnsi="Kalinga" w:cs="Kalinga"/>
          <w:noProof w:val="0"/>
          <w:color w:val="000000"/>
          <w:kern w:val="0"/>
          <w:sz w:val="22"/>
          <w:szCs w:val="22"/>
        </w:rPr>
        <w:t>telephone</w:t>
      </w:r>
      <w:proofErr w:type="gramEnd"/>
    </w:p>
    <w:p w14:paraId="31477486" w14:textId="0697A85B" w:rsidR="00E65290" w:rsidRPr="00190719" w:rsidRDefault="00190719" w:rsidP="00E65290">
      <w:pPr>
        <w:pStyle w:val="ListParagraph"/>
        <w:numPr>
          <w:ilvl w:val="0"/>
          <w:numId w:val="18"/>
        </w:numPr>
        <w:autoSpaceDE w:val="0"/>
        <w:autoSpaceDN w:val="0"/>
        <w:adjustRightInd w:val="0"/>
        <w:rPr>
          <w:rFonts w:ascii="Kalinga" w:hAnsi="Kalinga" w:cs="Kalinga"/>
          <w:noProof w:val="0"/>
          <w:color w:val="000000"/>
          <w:kern w:val="0"/>
          <w:sz w:val="22"/>
          <w:szCs w:val="22"/>
        </w:rPr>
      </w:pPr>
      <w:r>
        <w:rPr>
          <w:rFonts w:ascii="Kalinga" w:hAnsi="Kalinga" w:cs="Kalinga"/>
          <w:noProof w:val="0"/>
          <w:color w:val="000000"/>
          <w:kern w:val="0"/>
          <w:sz w:val="22"/>
          <w:szCs w:val="22"/>
        </w:rPr>
        <w:t>F</w:t>
      </w:r>
      <w:r w:rsidR="00E65290" w:rsidRPr="00190719">
        <w:rPr>
          <w:rFonts w:ascii="Kalinga" w:hAnsi="Kalinga" w:cs="Kalinga"/>
          <w:noProof w:val="0"/>
          <w:color w:val="000000"/>
          <w:kern w:val="0"/>
          <w:sz w:val="22"/>
          <w:szCs w:val="22"/>
        </w:rPr>
        <w:t xml:space="preserve">ollow up to meetings – reading and commenting on minutes, carrying out </w:t>
      </w:r>
      <w:proofErr w:type="gramStart"/>
      <w:r w:rsidR="00E65290" w:rsidRPr="00190719">
        <w:rPr>
          <w:rFonts w:ascii="Kalinga" w:hAnsi="Kalinga" w:cs="Kalinga"/>
          <w:noProof w:val="0"/>
          <w:color w:val="000000"/>
          <w:kern w:val="0"/>
          <w:sz w:val="22"/>
          <w:szCs w:val="22"/>
        </w:rPr>
        <w:t>any</w:t>
      </w:r>
      <w:proofErr w:type="gramEnd"/>
    </w:p>
    <w:p w14:paraId="550CE24D" w14:textId="4ACD2E74" w:rsidR="00E65290" w:rsidRPr="00E65290" w:rsidRDefault="00E65290" w:rsidP="00190719">
      <w:pPr>
        <w:autoSpaceDE w:val="0"/>
        <w:autoSpaceDN w:val="0"/>
        <w:adjustRightInd w:val="0"/>
        <w:ind w:firstLine="720"/>
        <w:rPr>
          <w:rFonts w:ascii="Kalinga" w:hAnsi="Kalinga" w:cs="Kalinga"/>
          <w:noProof w:val="0"/>
          <w:color w:val="000000"/>
          <w:kern w:val="0"/>
          <w:sz w:val="22"/>
          <w:szCs w:val="22"/>
        </w:rPr>
      </w:pPr>
      <w:r w:rsidRPr="00E65290">
        <w:rPr>
          <w:rFonts w:ascii="Kalinga" w:hAnsi="Kalinga" w:cs="Kalinga"/>
          <w:noProof w:val="0"/>
          <w:color w:val="000000"/>
          <w:kern w:val="0"/>
          <w:sz w:val="22"/>
          <w:szCs w:val="22"/>
        </w:rPr>
        <w:t xml:space="preserve">agreed </w:t>
      </w:r>
      <w:proofErr w:type="gramStart"/>
      <w:r w:rsidRPr="00E65290">
        <w:rPr>
          <w:rFonts w:ascii="Kalinga" w:hAnsi="Kalinga" w:cs="Kalinga"/>
          <w:noProof w:val="0"/>
          <w:color w:val="000000"/>
          <w:kern w:val="0"/>
          <w:sz w:val="22"/>
          <w:szCs w:val="22"/>
        </w:rPr>
        <w:t>actions</w:t>
      </w:r>
      <w:proofErr w:type="gramEnd"/>
    </w:p>
    <w:p w14:paraId="2386C6E9" w14:textId="77777777" w:rsidR="00E65290" w:rsidRPr="00E65290" w:rsidRDefault="00E65290" w:rsidP="00E65290">
      <w:pPr>
        <w:autoSpaceDE w:val="0"/>
        <w:autoSpaceDN w:val="0"/>
        <w:adjustRightInd w:val="0"/>
        <w:rPr>
          <w:rFonts w:ascii="Kalinga" w:hAnsi="Kalinga" w:cs="Kalinga"/>
          <w:b/>
          <w:bCs/>
          <w:noProof w:val="0"/>
          <w:color w:val="000000"/>
          <w:kern w:val="0"/>
          <w:sz w:val="22"/>
          <w:szCs w:val="22"/>
        </w:rPr>
      </w:pPr>
    </w:p>
    <w:p w14:paraId="0489A3CD" w14:textId="77777777" w:rsidR="00E65290" w:rsidRDefault="00E65290" w:rsidP="00E65290">
      <w:pPr>
        <w:autoSpaceDE w:val="0"/>
        <w:autoSpaceDN w:val="0"/>
        <w:adjustRightInd w:val="0"/>
        <w:rPr>
          <w:rFonts w:ascii="Kalinga" w:hAnsi="Kalinga" w:cs="Kalinga"/>
          <w:b/>
          <w:bCs/>
          <w:noProof w:val="0"/>
          <w:color w:val="000000"/>
          <w:kern w:val="0"/>
          <w:sz w:val="22"/>
          <w:szCs w:val="22"/>
        </w:rPr>
      </w:pPr>
      <w:r w:rsidRPr="00E65290">
        <w:rPr>
          <w:rFonts w:ascii="Kalinga" w:hAnsi="Kalinga" w:cs="Kalinga"/>
          <w:b/>
          <w:bCs/>
          <w:noProof w:val="0"/>
          <w:color w:val="000000"/>
          <w:kern w:val="0"/>
          <w:sz w:val="22"/>
          <w:szCs w:val="22"/>
        </w:rPr>
        <w:t>RESTRICTIONS</w:t>
      </w:r>
    </w:p>
    <w:p w14:paraId="7F9C5FA5" w14:textId="77777777" w:rsidR="00190719" w:rsidRDefault="00190719" w:rsidP="00E65290">
      <w:pPr>
        <w:autoSpaceDE w:val="0"/>
        <w:autoSpaceDN w:val="0"/>
        <w:adjustRightInd w:val="0"/>
        <w:rPr>
          <w:rFonts w:ascii="Kalinga" w:hAnsi="Kalinga" w:cs="Kalinga"/>
          <w:b/>
          <w:bCs/>
          <w:noProof w:val="0"/>
          <w:color w:val="000000"/>
          <w:kern w:val="0"/>
          <w:sz w:val="22"/>
          <w:szCs w:val="22"/>
        </w:rPr>
      </w:pPr>
    </w:p>
    <w:p w14:paraId="1B1C7577" w14:textId="77777777" w:rsidR="00190719" w:rsidRDefault="00190719" w:rsidP="00E65290">
      <w:pPr>
        <w:pStyle w:val="ListParagraph"/>
        <w:numPr>
          <w:ilvl w:val="0"/>
          <w:numId w:val="19"/>
        </w:numPr>
        <w:autoSpaceDE w:val="0"/>
        <w:autoSpaceDN w:val="0"/>
        <w:adjustRightInd w:val="0"/>
        <w:rPr>
          <w:rFonts w:ascii="Kalinga" w:hAnsi="Kalinga" w:cs="Kalinga"/>
          <w:noProof w:val="0"/>
          <w:color w:val="000000"/>
          <w:kern w:val="0"/>
          <w:sz w:val="22"/>
          <w:szCs w:val="22"/>
        </w:rPr>
      </w:pPr>
      <w:r>
        <w:rPr>
          <w:rFonts w:ascii="Kalinga" w:hAnsi="Kalinga" w:cs="Kalinga"/>
          <w:noProof w:val="0"/>
          <w:color w:val="000000"/>
          <w:kern w:val="0"/>
          <w:sz w:val="22"/>
          <w:szCs w:val="22"/>
        </w:rPr>
        <w:t>O</w:t>
      </w:r>
      <w:r w:rsidR="00E65290" w:rsidRPr="00190719">
        <w:rPr>
          <w:rFonts w:ascii="Kalinga" w:hAnsi="Kalinga" w:cs="Kalinga"/>
          <w:noProof w:val="0"/>
          <w:color w:val="000000"/>
          <w:kern w:val="0"/>
          <w:sz w:val="22"/>
          <w:szCs w:val="22"/>
        </w:rPr>
        <w:t>ver 18</w:t>
      </w:r>
    </w:p>
    <w:p w14:paraId="32504EC7" w14:textId="77777777" w:rsidR="00190719" w:rsidRDefault="00190719" w:rsidP="00E65290">
      <w:pPr>
        <w:pStyle w:val="ListParagraph"/>
        <w:numPr>
          <w:ilvl w:val="0"/>
          <w:numId w:val="19"/>
        </w:numPr>
        <w:autoSpaceDE w:val="0"/>
        <w:autoSpaceDN w:val="0"/>
        <w:adjustRightInd w:val="0"/>
        <w:rPr>
          <w:rFonts w:ascii="Kalinga" w:hAnsi="Kalinga" w:cs="Kalinga"/>
          <w:noProof w:val="0"/>
          <w:color w:val="000000"/>
          <w:kern w:val="0"/>
          <w:sz w:val="22"/>
          <w:szCs w:val="22"/>
        </w:rPr>
      </w:pPr>
      <w:r>
        <w:rPr>
          <w:rFonts w:ascii="Kalinga" w:hAnsi="Kalinga" w:cs="Kalinga"/>
          <w:noProof w:val="0"/>
          <w:color w:val="000000"/>
          <w:kern w:val="0"/>
          <w:sz w:val="22"/>
          <w:szCs w:val="22"/>
        </w:rPr>
        <w:t>N</w:t>
      </w:r>
      <w:r w:rsidR="00E65290" w:rsidRPr="00190719">
        <w:rPr>
          <w:rFonts w:ascii="Kalinga" w:hAnsi="Kalinga" w:cs="Kalinga"/>
          <w:noProof w:val="0"/>
          <w:color w:val="000000"/>
          <w:kern w:val="0"/>
          <w:sz w:val="22"/>
          <w:szCs w:val="22"/>
        </w:rPr>
        <w:t>ot bankrupt</w:t>
      </w:r>
    </w:p>
    <w:p w14:paraId="152B21DA" w14:textId="77777777" w:rsidR="00190719" w:rsidRDefault="00190719" w:rsidP="00E65290">
      <w:pPr>
        <w:pStyle w:val="ListParagraph"/>
        <w:numPr>
          <w:ilvl w:val="0"/>
          <w:numId w:val="19"/>
        </w:numPr>
        <w:autoSpaceDE w:val="0"/>
        <w:autoSpaceDN w:val="0"/>
        <w:adjustRightInd w:val="0"/>
        <w:rPr>
          <w:rFonts w:ascii="Kalinga" w:hAnsi="Kalinga" w:cs="Kalinga"/>
          <w:noProof w:val="0"/>
          <w:color w:val="000000"/>
          <w:kern w:val="0"/>
          <w:sz w:val="22"/>
          <w:szCs w:val="22"/>
        </w:rPr>
      </w:pPr>
      <w:r>
        <w:rPr>
          <w:rFonts w:ascii="Kalinga" w:hAnsi="Kalinga" w:cs="Kalinga"/>
          <w:noProof w:val="0"/>
          <w:color w:val="000000"/>
          <w:kern w:val="0"/>
          <w:sz w:val="22"/>
          <w:szCs w:val="22"/>
        </w:rPr>
        <w:t>S</w:t>
      </w:r>
      <w:r w:rsidR="00E65290" w:rsidRPr="00190719">
        <w:rPr>
          <w:rFonts w:ascii="Kalinga" w:hAnsi="Kalinga" w:cs="Kalinga"/>
          <w:noProof w:val="0"/>
          <w:color w:val="000000"/>
          <w:kern w:val="0"/>
          <w:sz w:val="22"/>
          <w:szCs w:val="22"/>
        </w:rPr>
        <w:t>ubject to satisfactory DBS check and references</w:t>
      </w:r>
    </w:p>
    <w:p w14:paraId="652C6BCF" w14:textId="77777777" w:rsidR="00190719" w:rsidRDefault="00190719" w:rsidP="00E65290">
      <w:pPr>
        <w:pStyle w:val="ListParagraph"/>
        <w:numPr>
          <w:ilvl w:val="0"/>
          <w:numId w:val="19"/>
        </w:numPr>
        <w:autoSpaceDE w:val="0"/>
        <w:autoSpaceDN w:val="0"/>
        <w:adjustRightInd w:val="0"/>
        <w:rPr>
          <w:rFonts w:ascii="Kalinga" w:hAnsi="Kalinga" w:cs="Kalinga"/>
          <w:noProof w:val="0"/>
          <w:color w:val="000000"/>
          <w:kern w:val="0"/>
          <w:sz w:val="22"/>
          <w:szCs w:val="22"/>
        </w:rPr>
      </w:pPr>
      <w:r>
        <w:rPr>
          <w:rFonts w:ascii="Kalinga" w:hAnsi="Kalinga" w:cs="Kalinga"/>
          <w:noProof w:val="0"/>
          <w:color w:val="000000"/>
          <w:kern w:val="0"/>
          <w:sz w:val="22"/>
          <w:szCs w:val="22"/>
        </w:rPr>
        <w:t>N</w:t>
      </w:r>
      <w:r w:rsidR="00E65290" w:rsidRPr="00190719">
        <w:rPr>
          <w:rFonts w:ascii="Kalinga" w:hAnsi="Kalinga" w:cs="Kalinga"/>
          <w:noProof w:val="0"/>
          <w:color w:val="000000"/>
          <w:kern w:val="0"/>
          <w:sz w:val="22"/>
          <w:szCs w:val="22"/>
        </w:rPr>
        <w:t>ot excluded by Companies House or Charity Commission</w:t>
      </w:r>
    </w:p>
    <w:p w14:paraId="0DE60824" w14:textId="7430CBE6" w:rsidR="00E65290" w:rsidRPr="00190719" w:rsidRDefault="00190719" w:rsidP="00E65290">
      <w:pPr>
        <w:pStyle w:val="ListParagraph"/>
        <w:numPr>
          <w:ilvl w:val="0"/>
          <w:numId w:val="19"/>
        </w:numPr>
        <w:autoSpaceDE w:val="0"/>
        <w:autoSpaceDN w:val="0"/>
        <w:adjustRightInd w:val="0"/>
        <w:rPr>
          <w:rFonts w:ascii="Kalinga" w:hAnsi="Kalinga" w:cs="Kalinga"/>
          <w:noProof w:val="0"/>
          <w:color w:val="000000"/>
          <w:kern w:val="0"/>
          <w:sz w:val="22"/>
          <w:szCs w:val="22"/>
        </w:rPr>
      </w:pPr>
      <w:r>
        <w:rPr>
          <w:rFonts w:ascii="Kalinga" w:hAnsi="Kalinga" w:cs="Kalinga"/>
          <w:noProof w:val="0"/>
          <w:color w:val="000000"/>
          <w:kern w:val="0"/>
          <w:sz w:val="22"/>
          <w:szCs w:val="22"/>
        </w:rPr>
        <w:t>C</w:t>
      </w:r>
      <w:r w:rsidR="00E65290" w:rsidRPr="00190719">
        <w:rPr>
          <w:rFonts w:ascii="Kalinga" w:hAnsi="Kalinga" w:cs="Kalinga"/>
          <w:noProof w:val="0"/>
          <w:color w:val="000000"/>
          <w:kern w:val="0"/>
          <w:sz w:val="22"/>
          <w:szCs w:val="22"/>
        </w:rPr>
        <w:t>onflicts of interest that would be so significant as to undermine the role in general.</w:t>
      </w:r>
    </w:p>
    <w:p w14:paraId="7E3EAA11" w14:textId="77777777" w:rsidR="00016937" w:rsidRPr="00016937" w:rsidRDefault="00016937" w:rsidP="00016937">
      <w:pPr>
        <w:autoSpaceDE w:val="0"/>
        <w:autoSpaceDN w:val="0"/>
        <w:adjustRightInd w:val="0"/>
        <w:jc w:val="both"/>
        <w:rPr>
          <w:rFonts w:ascii="Kalinga" w:hAnsi="Kalinga" w:cs="Kalinga"/>
          <w:b/>
          <w:bCs/>
          <w:noProof w:val="0"/>
          <w:kern w:val="0"/>
          <w:sz w:val="22"/>
          <w:szCs w:val="22"/>
          <w:u w:val="single"/>
        </w:rPr>
      </w:pPr>
    </w:p>
    <w:p w14:paraId="16D38AAF" w14:textId="77777777" w:rsidR="00F530EC" w:rsidRPr="00000D92" w:rsidRDefault="00F530EC" w:rsidP="0008770D">
      <w:pPr>
        <w:autoSpaceDE w:val="0"/>
        <w:autoSpaceDN w:val="0"/>
        <w:adjustRightInd w:val="0"/>
        <w:ind w:left="720"/>
        <w:jc w:val="both"/>
        <w:rPr>
          <w:rFonts w:ascii="Kalinga" w:hAnsi="Kalinga" w:cs="Kalinga"/>
          <w:noProof w:val="0"/>
          <w:kern w:val="0"/>
          <w:sz w:val="22"/>
          <w:szCs w:val="22"/>
        </w:rPr>
      </w:pPr>
    </w:p>
    <w:p w14:paraId="4C7C11BF" w14:textId="051EC60C" w:rsidR="00F530EC" w:rsidRPr="00000D92" w:rsidRDefault="000E3575" w:rsidP="0008770D">
      <w:pPr>
        <w:autoSpaceDE w:val="0"/>
        <w:autoSpaceDN w:val="0"/>
        <w:adjustRightInd w:val="0"/>
        <w:jc w:val="both"/>
        <w:rPr>
          <w:rFonts w:ascii="Kalinga" w:hAnsi="Kalinga" w:cs="Kalinga"/>
          <w:b/>
          <w:bCs/>
          <w:noProof w:val="0"/>
          <w:kern w:val="0"/>
          <w:sz w:val="22"/>
          <w:szCs w:val="22"/>
          <w:u w:val="single"/>
        </w:rPr>
      </w:pPr>
      <w:r>
        <w:rPr>
          <w:rFonts w:ascii="Kalinga" w:hAnsi="Kalinga" w:cs="Kalinga"/>
          <w:b/>
          <w:bCs/>
          <w:noProof w:val="0"/>
          <w:kern w:val="0"/>
          <w:sz w:val="22"/>
          <w:szCs w:val="22"/>
          <w:u w:val="single"/>
        </w:rPr>
        <w:t>NEXT STEPS</w:t>
      </w:r>
    </w:p>
    <w:p w14:paraId="4EC1B2BD" w14:textId="77777777" w:rsidR="00F530EC" w:rsidRPr="00000D92" w:rsidRDefault="00F530EC" w:rsidP="0008770D">
      <w:pPr>
        <w:autoSpaceDE w:val="0"/>
        <w:autoSpaceDN w:val="0"/>
        <w:adjustRightInd w:val="0"/>
        <w:jc w:val="both"/>
        <w:rPr>
          <w:rFonts w:ascii="Kalinga" w:hAnsi="Kalinga" w:cs="Kalinga"/>
          <w:noProof w:val="0"/>
          <w:kern w:val="0"/>
          <w:sz w:val="22"/>
          <w:szCs w:val="22"/>
        </w:rPr>
      </w:pPr>
    </w:p>
    <w:p w14:paraId="77F2DB24" w14:textId="77777777" w:rsidR="00F530EC" w:rsidRPr="00000D92" w:rsidRDefault="00F530EC" w:rsidP="0008770D">
      <w:pPr>
        <w:autoSpaceDE w:val="0"/>
        <w:autoSpaceDN w:val="0"/>
        <w:adjustRightInd w:val="0"/>
        <w:jc w:val="both"/>
        <w:rPr>
          <w:rFonts w:ascii="Kalinga" w:hAnsi="Kalinga" w:cs="Kalinga"/>
          <w:noProof w:val="0"/>
          <w:kern w:val="0"/>
          <w:sz w:val="22"/>
          <w:szCs w:val="22"/>
        </w:rPr>
      </w:pPr>
      <w:r w:rsidRPr="00000D92">
        <w:rPr>
          <w:rFonts w:ascii="Kalinga" w:hAnsi="Kalinga" w:cs="Kalinga"/>
          <w:noProof w:val="0"/>
          <w:kern w:val="0"/>
          <w:sz w:val="22"/>
          <w:szCs w:val="22"/>
        </w:rPr>
        <w:t>You’ve read the pack, and you:</w:t>
      </w:r>
    </w:p>
    <w:p w14:paraId="3ACDF627" w14:textId="77777777" w:rsidR="00F530EC" w:rsidRPr="00000D92" w:rsidRDefault="00F530EC" w:rsidP="0008770D">
      <w:pPr>
        <w:numPr>
          <w:ilvl w:val="0"/>
          <w:numId w:val="2"/>
        </w:numPr>
        <w:tabs>
          <w:tab w:val="left" w:pos="360"/>
          <w:tab w:val="left" w:pos="720"/>
        </w:tabs>
        <w:autoSpaceDE w:val="0"/>
        <w:autoSpaceDN w:val="0"/>
        <w:adjustRightInd w:val="0"/>
        <w:ind w:hanging="720"/>
        <w:jc w:val="both"/>
        <w:rPr>
          <w:rFonts w:ascii="Kalinga" w:hAnsi="Kalinga" w:cs="Kalinga"/>
          <w:noProof w:val="0"/>
          <w:kern w:val="0"/>
          <w:sz w:val="22"/>
          <w:szCs w:val="22"/>
        </w:rPr>
      </w:pPr>
      <w:r w:rsidRPr="00000D92">
        <w:rPr>
          <w:rFonts w:ascii="Kalinga" w:hAnsi="Kalinga" w:cs="Kalinga"/>
          <w:noProof w:val="0"/>
          <w:kern w:val="0"/>
          <w:sz w:val="22"/>
          <w:szCs w:val="22"/>
        </w:rPr>
        <w:t xml:space="preserve">Feel inspired by the work of </w:t>
      </w:r>
      <w:proofErr w:type="gramStart"/>
      <w:r w:rsidRPr="00000D92">
        <w:rPr>
          <w:rFonts w:ascii="Kalinga" w:hAnsi="Kalinga" w:cs="Kalinga"/>
          <w:noProof w:val="0"/>
          <w:kern w:val="0"/>
          <w:sz w:val="22"/>
          <w:szCs w:val="22"/>
        </w:rPr>
        <w:t>Settled</w:t>
      </w:r>
      <w:proofErr w:type="gramEnd"/>
    </w:p>
    <w:p w14:paraId="0A691C99" w14:textId="59B8F9E1" w:rsidR="00F530EC" w:rsidRPr="00000D92" w:rsidRDefault="00662C35" w:rsidP="0008770D">
      <w:pPr>
        <w:numPr>
          <w:ilvl w:val="0"/>
          <w:numId w:val="2"/>
        </w:numPr>
        <w:tabs>
          <w:tab w:val="left" w:pos="360"/>
          <w:tab w:val="left" w:pos="720"/>
        </w:tabs>
        <w:autoSpaceDE w:val="0"/>
        <w:autoSpaceDN w:val="0"/>
        <w:adjustRightInd w:val="0"/>
        <w:ind w:hanging="720"/>
        <w:jc w:val="both"/>
        <w:rPr>
          <w:rFonts w:ascii="Kalinga" w:hAnsi="Kalinga" w:cs="Kalinga"/>
          <w:noProof w:val="0"/>
          <w:kern w:val="0"/>
          <w:sz w:val="22"/>
          <w:szCs w:val="22"/>
        </w:rPr>
      </w:pPr>
      <w:r w:rsidRPr="00000D92">
        <w:rPr>
          <w:rFonts w:ascii="Kalinga" w:hAnsi="Kalinga" w:cs="Kalinga"/>
          <w:noProof w:val="0"/>
          <w:kern w:val="0"/>
          <w:sz w:val="22"/>
          <w:szCs w:val="22"/>
        </w:rPr>
        <w:t>F</w:t>
      </w:r>
      <w:r w:rsidR="00F530EC" w:rsidRPr="00000D92">
        <w:rPr>
          <w:rFonts w:ascii="Kalinga" w:hAnsi="Kalinga" w:cs="Kalinga"/>
          <w:noProof w:val="0"/>
          <w:kern w:val="0"/>
          <w:sz w:val="22"/>
          <w:szCs w:val="22"/>
        </w:rPr>
        <w:t xml:space="preserve">eel you could make a good </w:t>
      </w:r>
      <w:proofErr w:type="gramStart"/>
      <w:r w:rsidR="00F530EC" w:rsidRPr="00000D92">
        <w:rPr>
          <w:rFonts w:ascii="Kalinga" w:hAnsi="Kalinga" w:cs="Kalinga"/>
          <w:noProof w:val="0"/>
          <w:kern w:val="0"/>
          <w:sz w:val="22"/>
          <w:szCs w:val="22"/>
        </w:rPr>
        <w:t>trustee</w:t>
      </w:r>
      <w:proofErr w:type="gramEnd"/>
    </w:p>
    <w:p w14:paraId="7D7AD8AB" w14:textId="77777777" w:rsidR="00F530EC" w:rsidRPr="00000D92" w:rsidRDefault="00F530EC" w:rsidP="0008770D">
      <w:pPr>
        <w:autoSpaceDE w:val="0"/>
        <w:autoSpaceDN w:val="0"/>
        <w:adjustRightInd w:val="0"/>
        <w:jc w:val="both"/>
        <w:rPr>
          <w:rFonts w:ascii="Kalinga" w:hAnsi="Kalinga" w:cs="Kalinga"/>
          <w:b/>
          <w:bCs/>
          <w:noProof w:val="0"/>
          <w:kern w:val="0"/>
          <w:sz w:val="22"/>
          <w:szCs w:val="22"/>
        </w:rPr>
      </w:pPr>
    </w:p>
    <w:p w14:paraId="641A3D6B" w14:textId="77777777" w:rsidR="00EC3DEE" w:rsidRDefault="00F530EC" w:rsidP="0008770D">
      <w:pPr>
        <w:autoSpaceDE w:val="0"/>
        <w:autoSpaceDN w:val="0"/>
        <w:adjustRightInd w:val="0"/>
        <w:jc w:val="both"/>
        <w:rPr>
          <w:rFonts w:ascii="Kalinga" w:hAnsi="Kalinga" w:cs="Kalinga"/>
          <w:noProof w:val="0"/>
          <w:kern w:val="0"/>
          <w:sz w:val="22"/>
          <w:szCs w:val="22"/>
        </w:rPr>
      </w:pPr>
      <w:r w:rsidRPr="00000D92">
        <w:rPr>
          <w:rFonts w:ascii="Kalinga" w:hAnsi="Kalinga" w:cs="Kalinga"/>
          <w:noProof w:val="0"/>
          <w:kern w:val="0"/>
          <w:sz w:val="22"/>
          <w:szCs w:val="22"/>
        </w:rPr>
        <w:t xml:space="preserve">It’s time to apply with a short CV and a statement explaining why you are the person to be </w:t>
      </w:r>
      <w:proofErr w:type="spellStart"/>
      <w:r w:rsidRPr="00000D92">
        <w:rPr>
          <w:rFonts w:ascii="Kalinga" w:hAnsi="Kalinga" w:cs="Kalinga"/>
          <w:noProof w:val="0"/>
          <w:kern w:val="0"/>
          <w:sz w:val="22"/>
          <w:szCs w:val="22"/>
        </w:rPr>
        <w:t>Settled</w:t>
      </w:r>
      <w:r w:rsidR="00EC3DEE">
        <w:rPr>
          <w:rFonts w:ascii="Kalinga" w:hAnsi="Kalinga" w:cs="Kalinga"/>
          <w:noProof w:val="0"/>
          <w:kern w:val="0"/>
          <w:sz w:val="22"/>
          <w:szCs w:val="22"/>
        </w:rPr>
        <w:t>’s</w:t>
      </w:r>
      <w:proofErr w:type="spellEnd"/>
      <w:r w:rsidR="00EC3DEE">
        <w:rPr>
          <w:rFonts w:ascii="Kalinga" w:hAnsi="Kalinga" w:cs="Kalinga"/>
          <w:noProof w:val="0"/>
          <w:kern w:val="0"/>
          <w:sz w:val="22"/>
          <w:szCs w:val="22"/>
        </w:rPr>
        <w:t xml:space="preserve"> new trustee. </w:t>
      </w:r>
    </w:p>
    <w:p w14:paraId="3AF73E38" w14:textId="77777777" w:rsidR="00EC3DEE" w:rsidRDefault="00EC3DEE" w:rsidP="0008770D">
      <w:pPr>
        <w:autoSpaceDE w:val="0"/>
        <w:autoSpaceDN w:val="0"/>
        <w:adjustRightInd w:val="0"/>
        <w:jc w:val="both"/>
        <w:rPr>
          <w:rFonts w:ascii="Kalinga" w:hAnsi="Kalinga" w:cs="Kalinga"/>
          <w:noProof w:val="0"/>
          <w:kern w:val="0"/>
          <w:sz w:val="22"/>
          <w:szCs w:val="22"/>
        </w:rPr>
      </w:pPr>
    </w:p>
    <w:p w14:paraId="7EBB8976" w14:textId="0ADDCA7D" w:rsidR="00190719" w:rsidRDefault="00F530EC" w:rsidP="00366BB6">
      <w:pPr>
        <w:autoSpaceDE w:val="0"/>
        <w:autoSpaceDN w:val="0"/>
        <w:adjustRightInd w:val="0"/>
        <w:jc w:val="both"/>
        <w:rPr>
          <w:rFonts w:ascii="Kalinga" w:hAnsi="Kalinga" w:cs="Kalinga"/>
          <w:noProof w:val="0"/>
          <w:kern w:val="0"/>
          <w:sz w:val="22"/>
          <w:szCs w:val="22"/>
        </w:rPr>
      </w:pPr>
      <w:r w:rsidRPr="00000D92">
        <w:rPr>
          <w:rFonts w:ascii="Kalinga" w:hAnsi="Kalinga" w:cs="Kalinga"/>
          <w:b/>
          <w:bCs/>
          <w:noProof w:val="0"/>
          <w:kern w:val="0"/>
          <w:sz w:val="22"/>
          <w:szCs w:val="22"/>
        </w:rPr>
        <w:t xml:space="preserve">PLEASE SEND YOUR APPLICATION BY 1ST </w:t>
      </w:r>
      <w:r w:rsidR="00C13430">
        <w:rPr>
          <w:rFonts w:ascii="Kalinga" w:hAnsi="Kalinga" w:cs="Kalinga"/>
          <w:b/>
          <w:bCs/>
          <w:noProof w:val="0"/>
          <w:kern w:val="0"/>
          <w:sz w:val="22"/>
          <w:szCs w:val="22"/>
        </w:rPr>
        <w:t>AUGUST</w:t>
      </w:r>
      <w:r w:rsidRPr="00000D92">
        <w:rPr>
          <w:rFonts w:ascii="Kalinga" w:hAnsi="Kalinga" w:cs="Kalinga"/>
          <w:b/>
          <w:bCs/>
          <w:noProof w:val="0"/>
          <w:kern w:val="0"/>
          <w:sz w:val="22"/>
          <w:szCs w:val="22"/>
        </w:rPr>
        <w:t xml:space="preserve"> 2023 to </w:t>
      </w:r>
      <w:hyperlink r:id="rId9" w:history="1">
        <w:r w:rsidR="007405AE" w:rsidRPr="00000D92">
          <w:rPr>
            <w:rStyle w:val="Hyperlink"/>
            <w:rFonts w:ascii="Kalinga" w:hAnsi="Kalinga" w:cs="Kalinga"/>
            <w:b/>
            <w:bCs/>
            <w:noProof w:val="0"/>
            <w:kern w:val="0"/>
            <w:sz w:val="22"/>
            <w:szCs w:val="22"/>
          </w:rPr>
          <w:t>trustees@settled.org.uk</w:t>
        </w:r>
      </w:hyperlink>
      <w:r w:rsidR="007405AE" w:rsidRPr="00000D92">
        <w:rPr>
          <w:rFonts w:ascii="Kalinga" w:hAnsi="Kalinga" w:cs="Kalinga"/>
          <w:b/>
          <w:bCs/>
          <w:noProof w:val="0"/>
          <w:kern w:val="0"/>
          <w:sz w:val="22"/>
          <w:szCs w:val="22"/>
        </w:rPr>
        <w:t xml:space="preserve"> </w:t>
      </w:r>
      <w:r w:rsidRPr="00000D92">
        <w:rPr>
          <w:rFonts w:ascii="Kalinga" w:hAnsi="Kalinga" w:cs="Kalinga"/>
          <w:b/>
          <w:bCs/>
          <w:noProof w:val="0"/>
          <w:kern w:val="0"/>
          <w:sz w:val="22"/>
          <w:szCs w:val="22"/>
        </w:rPr>
        <w:t xml:space="preserve"> </w:t>
      </w:r>
    </w:p>
    <w:p w14:paraId="316CF2E0" w14:textId="77777777" w:rsidR="00190719" w:rsidRDefault="00190719" w:rsidP="00662C35">
      <w:pPr>
        <w:tabs>
          <w:tab w:val="left" w:pos="360"/>
          <w:tab w:val="left" w:pos="720"/>
        </w:tabs>
        <w:autoSpaceDE w:val="0"/>
        <w:autoSpaceDN w:val="0"/>
        <w:adjustRightInd w:val="0"/>
        <w:jc w:val="both"/>
        <w:rPr>
          <w:rFonts w:ascii="Kalinga" w:hAnsi="Kalinga" w:cs="Kalinga"/>
          <w:noProof w:val="0"/>
          <w:kern w:val="0"/>
          <w:sz w:val="22"/>
          <w:szCs w:val="22"/>
        </w:rPr>
      </w:pPr>
    </w:p>
    <w:p w14:paraId="2D520C7C" w14:textId="7B95806E" w:rsidR="00F530EC" w:rsidRDefault="00F530EC" w:rsidP="00662C35">
      <w:pPr>
        <w:tabs>
          <w:tab w:val="left" w:pos="360"/>
          <w:tab w:val="left" w:pos="720"/>
        </w:tabs>
        <w:autoSpaceDE w:val="0"/>
        <w:autoSpaceDN w:val="0"/>
        <w:adjustRightInd w:val="0"/>
        <w:jc w:val="both"/>
        <w:rPr>
          <w:rFonts w:ascii="Kalinga" w:hAnsi="Kalinga" w:cs="Kalinga"/>
          <w:noProof w:val="0"/>
          <w:kern w:val="0"/>
          <w:sz w:val="22"/>
          <w:szCs w:val="22"/>
        </w:rPr>
      </w:pPr>
      <w:r w:rsidRPr="00000D92">
        <w:rPr>
          <w:rFonts w:ascii="Kalinga" w:hAnsi="Kalinga" w:cs="Kalinga"/>
          <w:noProof w:val="0"/>
          <w:kern w:val="0"/>
          <w:sz w:val="22"/>
          <w:szCs w:val="22"/>
        </w:rPr>
        <w:t>All applications will be reviewed against the role description and person specification by a small team of trustees and the CEO</w:t>
      </w:r>
      <w:r w:rsidR="00662C35" w:rsidRPr="00000D92">
        <w:rPr>
          <w:rFonts w:ascii="Kalinga" w:hAnsi="Kalinga" w:cs="Kalinga"/>
          <w:noProof w:val="0"/>
          <w:kern w:val="0"/>
          <w:sz w:val="22"/>
          <w:szCs w:val="22"/>
        </w:rPr>
        <w:t>.</w:t>
      </w:r>
    </w:p>
    <w:p w14:paraId="3769673B" w14:textId="77777777" w:rsidR="00662C35" w:rsidRPr="00000D92" w:rsidRDefault="00662C35" w:rsidP="00662C35">
      <w:pPr>
        <w:tabs>
          <w:tab w:val="left" w:pos="360"/>
          <w:tab w:val="left" w:pos="720"/>
        </w:tabs>
        <w:autoSpaceDE w:val="0"/>
        <w:autoSpaceDN w:val="0"/>
        <w:adjustRightInd w:val="0"/>
        <w:jc w:val="both"/>
        <w:rPr>
          <w:rFonts w:ascii="Kalinga" w:hAnsi="Kalinga" w:cs="Kalinga"/>
          <w:noProof w:val="0"/>
          <w:kern w:val="0"/>
          <w:sz w:val="22"/>
          <w:szCs w:val="22"/>
        </w:rPr>
      </w:pPr>
    </w:p>
    <w:p w14:paraId="3FB5BE4C" w14:textId="014EE8FE" w:rsidR="00F530EC" w:rsidRDefault="00F530EC" w:rsidP="00662C35">
      <w:pPr>
        <w:tabs>
          <w:tab w:val="left" w:pos="360"/>
          <w:tab w:val="left" w:pos="720"/>
        </w:tabs>
        <w:autoSpaceDE w:val="0"/>
        <w:autoSpaceDN w:val="0"/>
        <w:adjustRightInd w:val="0"/>
        <w:jc w:val="both"/>
        <w:rPr>
          <w:rFonts w:ascii="Kalinga" w:hAnsi="Kalinga" w:cs="Kalinga"/>
          <w:noProof w:val="0"/>
          <w:kern w:val="0"/>
          <w:sz w:val="22"/>
          <w:szCs w:val="22"/>
        </w:rPr>
      </w:pPr>
      <w:r w:rsidRPr="00000D92">
        <w:rPr>
          <w:rFonts w:ascii="Kalinga" w:hAnsi="Kalinga" w:cs="Kalinga"/>
          <w:noProof w:val="0"/>
          <w:kern w:val="0"/>
          <w:sz w:val="22"/>
          <w:szCs w:val="22"/>
        </w:rPr>
        <w:t>Everyone will be contacted by email or phone with regards to the success of your application at this stage</w:t>
      </w:r>
      <w:r w:rsidR="00662C35" w:rsidRPr="00000D92">
        <w:rPr>
          <w:rFonts w:ascii="Kalinga" w:hAnsi="Kalinga" w:cs="Kalinga"/>
          <w:noProof w:val="0"/>
          <w:kern w:val="0"/>
          <w:sz w:val="22"/>
          <w:szCs w:val="22"/>
        </w:rPr>
        <w:t xml:space="preserve">. You will </w:t>
      </w:r>
      <w:r w:rsidRPr="00000D92">
        <w:rPr>
          <w:rFonts w:ascii="Kalinga" w:hAnsi="Kalinga" w:cs="Kalinga"/>
          <w:noProof w:val="0"/>
          <w:kern w:val="0"/>
          <w:sz w:val="22"/>
          <w:szCs w:val="22"/>
        </w:rPr>
        <w:t xml:space="preserve">have the opportunity to get feedback if you are not successful. </w:t>
      </w:r>
    </w:p>
    <w:p w14:paraId="2D782CAF" w14:textId="77777777" w:rsidR="00EC3DEE" w:rsidRPr="00000D92" w:rsidRDefault="00EC3DEE" w:rsidP="00662C35">
      <w:pPr>
        <w:tabs>
          <w:tab w:val="left" w:pos="360"/>
          <w:tab w:val="left" w:pos="720"/>
        </w:tabs>
        <w:autoSpaceDE w:val="0"/>
        <w:autoSpaceDN w:val="0"/>
        <w:adjustRightInd w:val="0"/>
        <w:jc w:val="both"/>
        <w:rPr>
          <w:rFonts w:ascii="Kalinga" w:hAnsi="Kalinga" w:cs="Kalinga"/>
          <w:noProof w:val="0"/>
          <w:kern w:val="0"/>
          <w:sz w:val="22"/>
          <w:szCs w:val="22"/>
        </w:rPr>
      </w:pPr>
    </w:p>
    <w:p w14:paraId="3A524DDD" w14:textId="47DBFB44" w:rsidR="00F530EC" w:rsidRPr="00000D92" w:rsidRDefault="00F530EC" w:rsidP="00662C35">
      <w:pPr>
        <w:tabs>
          <w:tab w:val="left" w:pos="360"/>
          <w:tab w:val="left" w:pos="720"/>
        </w:tabs>
        <w:autoSpaceDE w:val="0"/>
        <w:autoSpaceDN w:val="0"/>
        <w:adjustRightInd w:val="0"/>
        <w:jc w:val="both"/>
        <w:rPr>
          <w:rFonts w:ascii="Kalinga" w:hAnsi="Kalinga" w:cs="Kalinga"/>
          <w:noProof w:val="0"/>
          <w:kern w:val="0"/>
          <w:sz w:val="22"/>
          <w:szCs w:val="22"/>
        </w:rPr>
      </w:pPr>
      <w:r w:rsidRPr="00000D92">
        <w:rPr>
          <w:rFonts w:ascii="Kalinga" w:hAnsi="Kalinga" w:cs="Kalinga"/>
          <w:noProof w:val="0"/>
          <w:kern w:val="0"/>
          <w:sz w:val="22"/>
          <w:szCs w:val="22"/>
        </w:rPr>
        <w:t xml:space="preserve">If you have been shortlisted, you’ll be invited for a </w:t>
      </w:r>
      <w:proofErr w:type="gramStart"/>
      <w:r w:rsidRPr="00000D92">
        <w:rPr>
          <w:rFonts w:ascii="Kalinga" w:hAnsi="Kalinga" w:cs="Kalinga"/>
          <w:noProof w:val="0"/>
          <w:kern w:val="0"/>
          <w:sz w:val="22"/>
          <w:szCs w:val="22"/>
        </w:rPr>
        <w:t>one hour</w:t>
      </w:r>
      <w:proofErr w:type="gramEnd"/>
      <w:r w:rsidRPr="00000D92">
        <w:rPr>
          <w:rFonts w:ascii="Kalinga" w:hAnsi="Kalinga" w:cs="Kalinga"/>
          <w:noProof w:val="0"/>
          <w:kern w:val="0"/>
          <w:sz w:val="22"/>
          <w:szCs w:val="22"/>
        </w:rPr>
        <w:t xml:space="preserve"> interview with two trustees and the CEO </w:t>
      </w:r>
      <w:r w:rsidR="00C13430">
        <w:rPr>
          <w:rFonts w:ascii="Kalinga" w:hAnsi="Kalinga" w:cs="Kalinga"/>
          <w:noProof w:val="0"/>
          <w:kern w:val="0"/>
          <w:sz w:val="22"/>
          <w:szCs w:val="22"/>
        </w:rPr>
        <w:t>at a mutually convenient time.</w:t>
      </w:r>
    </w:p>
    <w:p w14:paraId="635312BE" w14:textId="77777777" w:rsidR="00662C35" w:rsidRPr="00000D92" w:rsidRDefault="00662C35" w:rsidP="00662C35">
      <w:pPr>
        <w:tabs>
          <w:tab w:val="left" w:pos="360"/>
          <w:tab w:val="left" w:pos="720"/>
        </w:tabs>
        <w:autoSpaceDE w:val="0"/>
        <w:autoSpaceDN w:val="0"/>
        <w:adjustRightInd w:val="0"/>
        <w:jc w:val="both"/>
        <w:rPr>
          <w:rFonts w:ascii="Kalinga" w:hAnsi="Kalinga" w:cs="Kalinga"/>
          <w:noProof w:val="0"/>
          <w:kern w:val="0"/>
          <w:sz w:val="22"/>
          <w:szCs w:val="22"/>
        </w:rPr>
      </w:pPr>
    </w:p>
    <w:p w14:paraId="0281F27A" w14:textId="454DEB90" w:rsidR="00F530EC" w:rsidRPr="00000D92" w:rsidRDefault="00F530EC" w:rsidP="00662C35">
      <w:pPr>
        <w:tabs>
          <w:tab w:val="left" w:pos="360"/>
          <w:tab w:val="left" w:pos="720"/>
        </w:tabs>
        <w:autoSpaceDE w:val="0"/>
        <w:autoSpaceDN w:val="0"/>
        <w:adjustRightInd w:val="0"/>
        <w:jc w:val="both"/>
        <w:rPr>
          <w:rFonts w:ascii="Kalinga" w:hAnsi="Kalinga" w:cs="Kalinga"/>
          <w:noProof w:val="0"/>
          <w:kern w:val="0"/>
          <w:sz w:val="22"/>
          <w:szCs w:val="22"/>
        </w:rPr>
      </w:pPr>
      <w:r w:rsidRPr="00000D92">
        <w:rPr>
          <w:rFonts w:ascii="Kalinga" w:hAnsi="Kalinga" w:cs="Kalinga"/>
          <w:noProof w:val="0"/>
          <w:kern w:val="0"/>
          <w:sz w:val="22"/>
          <w:szCs w:val="22"/>
        </w:rPr>
        <w:t>We expect you’ll have more questions</w:t>
      </w:r>
      <w:r w:rsidR="00662C35" w:rsidRPr="00000D92">
        <w:rPr>
          <w:rFonts w:ascii="Kalinga" w:hAnsi="Kalinga" w:cs="Kalinga"/>
          <w:noProof w:val="0"/>
          <w:kern w:val="0"/>
          <w:sz w:val="22"/>
          <w:szCs w:val="22"/>
        </w:rPr>
        <w:t>. If</w:t>
      </w:r>
      <w:r w:rsidRPr="00000D92">
        <w:rPr>
          <w:rFonts w:ascii="Kalinga" w:hAnsi="Kalinga" w:cs="Kalinga"/>
          <w:noProof w:val="0"/>
          <w:kern w:val="0"/>
          <w:sz w:val="22"/>
          <w:szCs w:val="22"/>
        </w:rPr>
        <w:t xml:space="preserve"> </w:t>
      </w:r>
      <w:proofErr w:type="gramStart"/>
      <w:r w:rsidRPr="00000D92">
        <w:rPr>
          <w:rFonts w:ascii="Kalinga" w:hAnsi="Kalinga" w:cs="Kalinga"/>
          <w:noProof w:val="0"/>
          <w:kern w:val="0"/>
          <w:sz w:val="22"/>
          <w:szCs w:val="22"/>
        </w:rPr>
        <w:t>so</w:t>
      </w:r>
      <w:proofErr w:type="gramEnd"/>
      <w:r w:rsidRPr="00000D92">
        <w:rPr>
          <w:rFonts w:ascii="Kalinga" w:hAnsi="Kalinga" w:cs="Kalinga"/>
          <w:noProof w:val="0"/>
          <w:kern w:val="0"/>
          <w:sz w:val="22"/>
          <w:szCs w:val="22"/>
        </w:rPr>
        <w:t xml:space="preserve"> you can get in touch with Kate</w:t>
      </w:r>
      <w:r w:rsidR="00662C35" w:rsidRPr="00000D92">
        <w:rPr>
          <w:rFonts w:ascii="Kalinga" w:hAnsi="Kalinga" w:cs="Kalinga"/>
          <w:noProof w:val="0"/>
          <w:kern w:val="0"/>
          <w:sz w:val="22"/>
          <w:szCs w:val="22"/>
        </w:rPr>
        <w:t>, our</w:t>
      </w:r>
      <w:r w:rsidRPr="00000D92">
        <w:rPr>
          <w:rFonts w:ascii="Kalinga" w:hAnsi="Kalinga" w:cs="Kalinga"/>
          <w:noProof w:val="0"/>
          <w:kern w:val="0"/>
          <w:sz w:val="22"/>
          <w:szCs w:val="22"/>
        </w:rPr>
        <w:t xml:space="preserve"> CEO</w:t>
      </w:r>
      <w:r w:rsidR="00662C35" w:rsidRPr="00000D92">
        <w:rPr>
          <w:rFonts w:ascii="Kalinga" w:hAnsi="Kalinga" w:cs="Kalinga"/>
          <w:noProof w:val="0"/>
          <w:kern w:val="0"/>
          <w:sz w:val="22"/>
          <w:szCs w:val="22"/>
        </w:rPr>
        <w:t>,</w:t>
      </w:r>
      <w:r w:rsidRPr="00000D92">
        <w:rPr>
          <w:rFonts w:ascii="Kalinga" w:hAnsi="Kalinga" w:cs="Kalinga"/>
          <w:noProof w:val="0"/>
          <w:kern w:val="0"/>
          <w:sz w:val="22"/>
          <w:szCs w:val="22"/>
        </w:rPr>
        <w:t xml:space="preserve"> or myself, Martine</w:t>
      </w:r>
      <w:r w:rsidR="00662C35" w:rsidRPr="00000D92">
        <w:rPr>
          <w:rFonts w:ascii="Kalinga" w:hAnsi="Kalinga" w:cs="Kalinga"/>
          <w:noProof w:val="0"/>
          <w:kern w:val="0"/>
          <w:sz w:val="22"/>
          <w:szCs w:val="22"/>
        </w:rPr>
        <w:t>,</w:t>
      </w:r>
      <w:r w:rsidRPr="00000D92">
        <w:rPr>
          <w:rFonts w:ascii="Kalinga" w:hAnsi="Kalinga" w:cs="Kalinga"/>
          <w:noProof w:val="0"/>
          <w:kern w:val="0"/>
          <w:sz w:val="22"/>
          <w:szCs w:val="22"/>
        </w:rPr>
        <w:t xml:space="preserve"> the Chair</w:t>
      </w:r>
      <w:r w:rsidR="00662C35" w:rsidRPr="00000D92">
        <w:rPr>
          <w:rFonts w:ascii="Kalinga" w:hAnsi="Kalinga" w:cs="Kalinga"/>
          <w:noProof w:val="0"/>
          <w:kern w:val="0"/>
          <w:sz w:val="22"/>
          <w:szCs w:val="22"/>
        </w:rPr>
        <w:t>,</w:t>
      </w:r>
      <w:r w:rsidRPr="00000D92">
        <w:rPr>
          <w:rFonts w:ascii="Kalinga" w:hAnsi="Kalinga" w:cs="Kalinga"/>
          <w:noProof w:val="0"/>
          <w:kern w:val="0"/>
          <w:sz w:val="22"/>
          <w:szCs w:val="22"/>
        </w:rPr>
        <w:t xml:space="preserve"> as between us we are likely to know most of the answers!</w:t>
      </w:r>
      <w:r w:rsidR="00616961" w:rsidRPr="00000D92">
        <w:rPr>
          <w:rFonts w:ascii="Kalinga" w:hAnsi="Kalinga" w:cs="Kalinga"/>
          <w:noProof w:val="0"/>
          <w:kern w:val="0"/>
          <w:sz w:val="22"/>
          <w:szCs w:val="22"/>
        </w:rPr>
        <w:t xml:space="preserve"> Please email </w:t>
      </w:r>
      <w:hyperlink r:id="rId10" w:history="1">
        <w:r w:rsidR="00616961" w:rsidRPr="00000D92">
          <w:rPr>
            <w:rStyle w:val="Hyperlink"/>
            <w:rFonts w:ascii="Kalinga" w:hAnsi="Kalinga" w:cs="Kalinga"/>
            <w:noProof w:val="0"/>
            <w:kern w:val="0"/>
            <w:sz w:val="22"/>
            <w:szCs w:val="22"/>
          </w:rPr>
          <w:t>trustees@settled.org.uk</w:t>
        </w:r>
      </w:hyperlink>
      <w:r w:rsidR="00616961" w:rsidRPr="00000D92">
        <w:rPr>
          <w:rFonts w:ascii="Kalinga" w:hAnsi="Kalinga" w:cs="Kalinga"/>
          <w:noProof w:val="0"/>
          <w:kern w:val="0"/>
          <w:sz w:val="22"/>
          <w:szCs w:val="22"/>
        </w:rPr>
        <w:t xml:space="preserve"> </w:t>
      </w:r>
    </w:p>
    <w:p w14:paraId="7BEA8016" w14:textId="77777777" w:rsidR="00BD06C3" w:rsidRPr="00000D92" w:rsidRDefault="00BD06C3" w:rsidP="0008770D">
      <w:pPr>
        <w:jc w:val="both"/>
        <w:rPr>
          <w:rFonts w:ascii="Kalinga" w:hAnsi="Kalinga" w:cs="Kalinga"/>
          <w:sz w:val="22"/>
          <w:szCs w:val="22"/>
        </w:rPr>
      </w:pPr>
    </w:p>
    <w:sectPr w:rsidR="00BD06C3" w:rsidRPr="00000D92" w:rsidSect="00896CFD">
      <w:footerReference w:type="default" r:id="rId11"/>
      <w:pgSz w:w="12240" w:h="15840"/>
      <w:pgMar w:top="0" w:right="1440" w:bottom="993"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64F4D" w14:textId="77777777" w:rsidR="00C22FCD" w:rsidRDefault="00C22FCD" w:rsidP="00896CFD">
      <w:r>
        <w:separator/>
      </w:r>
    </w:p>
  </w:endnote>
  <w:endnote w:type="continuationSeparator" w:id="0">
    <w:p w14:paraId="18DE5BAE" w14:textId="77777777" w:rsidR="00C22FCD" w:rsidRDefault="00C22FCD" w:rsidP="00896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nga">
    <w:altName w:val="Nirmala UI"/>
    <w:charset w:val="00"/>
    <w:family w:val="swiss"/>
    <w:pitch w:val="variable"/>
    <w:sig w:usb0="0008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0166675"/>
      <w:docPartObj>
        <w:docPartGallery w:val="Page Numbers (Bottom of Page)"/>
        <w:docPartUnique/>
      </w:docPartObj>
    </w:sdtPr>
    <w:sdtEndPr>
      <w:rPr>
        <w:noProof/>
      </w:rPr>
    </w:sdtEndPr>
    <w:sdtContent>
      <w:p w14:paraId="21B63350" w14:textId="01A70490" w:rsidR="00896CFD" w:rsidRDefault="00896CFD">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6F573ED3" w14:textId="77777777" w:rsidR="00896CFD" w:rsidRDefault="00896C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99007" w14:textId="77777777" w:rsidR="00C22FCD" w:rsidRDefault="00C22FCD" w:rsidP="00896CFD">
      <w:r>
        <w:separator/>
      </w:r>
    </w:p>
  </w:footnote>
  <w:footnote w:type="continuationSeparator" w:id="0">
    <w:p w14:paraId="4955C1E1" w14:textId="77777777" w:rsidR="00C22FCD" w:rsidRDefault="00C22FCD" w:rsidP="00896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3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912E0E"/>
    <w:multiLevelType w:val="hybridMultilevel"/>
    <w:tmpl w:val="348C69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166C44"/>
    <w:multiLevelType w:val="hybridMultilevel"/>
    <w:tmpl w:val="9A6CC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4A3BFC"/>
    <w:multiLevelType w:val="hybridMultilevel"/>
    <w:tmpl w:val="E6B0A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9065E0"/>
    <w:multiLevelType w:val="hybridMultilevel"/>
    <w:tmpl w:val="78527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5C6BA3"/>
    <w:multiLevelType w:val="hybridMultilevel"/>
    <w:tmpl w:val="4BDCB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D5746B"/>
    <w:multiLevelType w:val="hybridMultilevel"/>
    <w:tmpl w:val="191A4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944BF1"/>
    <w:multiLevelType w:val="hybridMultilevel"/>
    <w:tmpl w:val="63B2FEE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0" w15:restartNumberingAfterBreak="0">
    <w:nsid w:val="2FD5492F"/>
    <w:multiLevelType w:val="hybridMultilevel"/>
    <w:tmpl w:val="AF2E0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036EF"/>
    <w:multiLevelType w:val="hybridMultilevel"/>
    <w:tmpl w:val="4A1EB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515DBB"/>
    <w:multiLevelType w:val="hybridMultilevel"/>
    <w:tmpl w:val="3BE4F62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3" w15:restartNumberingAfterBreak="0">
    <w:nsid w:val="691C2411"/>
    <w:multiLevelType w:val="hybridMultilevel"/>
    <w:tmpl w:val="A9221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D027B0"/>
    <w:multiLevelType w:val="hybridMultilevel"/>
    <w:tmpl w:val="69C4F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472129"/>
    <w:multiLevelType w:val="hybridMultilevel"/>
    <w:tmpl w:val="B2005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8797BDA"/>
    <w:multiLevelType w:val="hybridMultilevel"/>
    <w:tmpl w:val="5EA69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9159FA"/>
    <w:multiLevelType w:val="hybridMultilevel"/>
    <w:tmpl w:val="CBBED9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DAF66EB"/>
    <w:multiLevelType w:val="hybridMultilevel"/>
    <w:tmpl w:val="02945BD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16cid:durableId="752820222">
    <w:abstractNumId w:val="0"/>
  </w:num>
  <w:num w:numId="2" w16cid:durableId="119694977">
    <w:abstractNumId w:val="1"/>
  </w:num>
  <w:num w:numId="3" w16cid:durableId="777338253">
    <w:abstractNumId w:val="2"/>
  </w:num>
  <w:num w:numId="4" w16cid:durableId="1604802873">
    <w:abstractNumId w:val="9"/>
  </w:num>
  <w:num w:numId="5" w16cid:durableId="341779634">
    <w:abstractNumId w:val="14"/>
  </w:num>
  <w:num w:numId="6" w16cid:durableId="470176135">
    <w:abstractNumId w:val="16"/>
  </w:num>
  <w:num w:numId="7" w16cid:durableId="942612930">
    <w:abstractNumId w:val="12"/>
  </w:num>
  <w:num w:numId="8" w16cid:durableId="1299141861">
    <w:abstractNumId w:val="7"/>
  </w:num>
  <w:num w:numId="9" w16cid:durableId="1944024508">
    <w:abstractNumId w:val="5"/>
  </w:num>
  <w:num w:numId="10" w16cid:durableId="1554267482">
    <w:abstractNumId w:val="13"/>
  </w:num>
  <w:num w:numId="11" w16cid:durableId="428736748">
    <w:abstractNumId w:val="18"/>
  </w:num>
  <w:num w:numId="12" w16cid:durableId="1623731762">
    <w:abstractNumId w:val="15"/>
  </w:num>
  <w:num w:numId="13" w16cid:durableId="632055027">
    <w:abstractNumId w:val="6"/>
  </w:num>
  <w:num w:numId="14" w16cid:durableId="1277447206">
    <w:abstractNumId w:val="4"/>
  </w:num>
  <w:num w:numId="15" w16cid:durableId="511261225">
    <w:abstractNumId w:val="3"/>
  </w:num>
  <w:num w:numId="16" w16cid:durableId="526648506">
    <w:abstractNumId w:val="17"/>
  </w:num>
  <w:num w:numId="17" w16cid:durableId="384837608">
    <w:abstractNumId w:val="10"/>
  </w:num>
  <w:num w:numId="18" w16cid:durableId="2145609970">
    <w:abstractNumId w:val="11"/>
  </w:num>
  <w:num w:numId="19" w16cid:durableId="13321745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0EC"/>
    <w:rsid w:val="00000D92"/>
    <w:rsid w:val="00016937"/>
    <w:rsid w:val="0008770D"/>
    <w:rsid w:val="000E3575"/>
    <w:rsid w:val="00190719"/>
    <w:rsid w:val="00315854"/>
    <w:rsid w:val="00332781"/>
    <w:rsid w:val="00366BB6"/>
    <w:rsid w:val="003C428C"/>
    <w:rsid w:val="00493392"/>
    <w:rsid w:val="00585DCB"/>
    <w:rsid w:val="005904CB"/>
    <w:rsid w:val="005B3E82"/>
    <w:rsid w:val="005F4199"/>
    <w:rsid w:val="00602DE3"/>
    <w:rsid w:val="00616961"/>
    <w:rsid w:val="00662C35"/>
    <w:rsid w:val="007405AE"/>
    <w:rsid w:val="00896CFD"/>
    <w:rsid w:val="0098686B"/>
    <w:rsid w:val="0098696A"/>
    <w:rsid w:val="0098756F"/>
    <w:rsid w:val="0098766C"/>
    <w:rsid w:val="009C24F8"/>
    <w:rsid w:val="00A065C4"/>
    <w:rsid w:val="00A62EFE"/>
    <w:rsid w:val="00A96C68"/>
    <w:rsid w:val="00AA2610"/>
    <w:rsid w:val="00B81B7C"/>
    <w:rsid w:val="00BD06C3"/>
    <w:rsid w:val="00BD5DF2"/>
    <w:rsid w:val="00C13430"/>
    <w:rsid w:val="00C22FCD"/>
    <w:rsid w:val="00C6739A"/>
    <w:rsid w:val="00CC08E1"/>
    <w:rsid w:val="00D374D8"/>
    <w:rsid w:val="00E47CA2"/>
    <w:rsid w:val="00E65290"/>
    <w:rsid w:val="00EC3DEE"/>
    <w:rsid w:val="00EE24DB"/>
    <w:rsid w:val="00F40140"/>
    <w:rsid w:val="00F530EC"/>
    <w:rsid w:val="00F827CE"/>
    <w:rsid w:val="00FF3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CDDF2"/>
  <w15:chartTrackingRefBased/>
  <w15:docId w15:val="{D075D25D-B6B5-D74F-A52F-F26A5162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8770D"/>
    <w:rPr>
      <w:noProof/>
    </w:rPr>
  </w:style>
  <w:style w:type="paragraph" w:styleId="ListParagraph">
    <w:name w:val="List Paragraph"/>
    <w:basedOn w:val="Normal"/>
    <w:uiPriority w:val="34"/>
    <w:qFormat/>
    <w:rsid w:val="0098766C"/>
    <w:pPr>
      <w:ind w:left="720"/>
      <w:contextualSpacing/>
    </w:pPr>
  </w:style>
  <w:style w:type="character" w:styleId="Hyperlink">
    <w:name w:val="Hyperlink"/>
    <w:basedOn w:val="DefaultParagraphFont"/>
    <w:uiPriority w:val="99"/>
    <w:unhideWhenUsed/>
    <w:rsid w:val="00616961"/>
    <w:rPr>
      <w:color w:val="0563C1" w:themeColor="hyperlink"/>
      <w:u w:val="single"/>
    </w:rPr>
  </w:style>
  <w:style w:type="character" w:styleId="UnresolvedMention">
    <w:name w:val="Unresolved Mention"/>
    <w:basedOn w:val="DefaultParagraphFont"/>
    <w:uiPriority w:val="99"/>
    <w:semiHidden/>
    <w:unhideWhenUsed/>
    <w:rsid w:val="00616961"/>
    <w:rPr>
      <w:color w:val="605E5C"/>
      <w:shd w:val="clear" w:color="auto" w:fill="E1DFDD"/>
    </w:rPr>
  </w:style>
  <w:style w:type="paragraph" w:styleId="Header">
    <w:name w:val="header"/>
    <w:basedOn w:val="Normal"/>
    <w:link w:val="HeaderChar"/>
    <w:uiPriority w:val="99"/>
    <w:unhideWhenUsed/>
    <w:rsid w:val="00896CFD"/>
    <w:pPr>
      <w:tabs>
        <w:tab w:val="center" w:pos="4513"/>
        <w:tab w:val="right" w:pos="9026"/>
      </w:tabs>
    </w:pPr>
  </w:style>
  <w:style w:type="character" w:customStyle="1" w:styleId="HeaderChar">
    <w:name w:val="Header Char"/>
    <w:basedOn w:val="DefaultParagraphFont"/>
    <w:link w:val="Header"/>
    <w:uiPriority w:val="99"/>
    <w:rsid w:val="00896CFD"/>
    <w:rPr>
      <w:noProof/>
    </w:rPr>
  </w:style>
  <w:style w:type="paragraph" w:styleId="Footer">
    <w:name w:val="footer"/>
    <w:basedOn w:val="Normal"/>
    <w:link w:val="FooterChar"/>
    <w:uiPriority w:val="99"/>
    <w:unhideWhenUsed/>
    <w:rsid w:val="00896CFD"/>
    <w:pPr>
      <w:tabs>
        <w:tab w:val="center" w:pos="4513"/>
        <w:tab w:val="right" w:pos="9026"/>
      </w:tabs>
    </w:pPr>
  </w:style>
  <w:style w:type="character" w:customStyle="1" w:styleId="FooterChar">
    <w:name w:val="Footer Char"/>
    <w:basedOn w:val="DefaultParagraphFont"/>
    <w:link w:val="Footer"/>
    <w:uiPriority w:val="99"/>
    <w:rsid w:val="00896CFD"/>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essential-trustee-what-you-need-to-know-cc3/the-essential-trustee-what-you-need-to-know-what-you-need-to-d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rustees@settled.org.uk" TargetMode="External"/><Relationship Id="rId4" Type="http://schemas.openxmlformats.org/officeDocument/2006/relationships/webSettings" Target="webSettings.xml"/><Relationship Id="rId9" Type="http://schemas.openxmlformats.org/officeDocument/2006/relationships/hyperlink" Target="mailto:trustees@settle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1250</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Smart</dc:creator>
  <cp:keywords/>
  <dc:description/>
  <cp:lastModifiedBy>Chris Keppie</cp:lastModifiedBy>
  <cp:revision>2</cp:revision>
  <cp:lastPrinted>2023-05-26T22:57:00Z</cp:lastPrinted>
  <dcterms:created xsi:type="dcterms:W3CDTF">2023-06-27T12:59:00Z</dcterms:created>
  <dcterms:modified xsi:type="dcterms:W3CDTF">2023-06-27T12:59:00Z</dcterms:modified>
</cp:coreProperties>
</file>